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3792" w:rsidRPr="00D06238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:rsidR="009C3792" w:rsidRPr="00D06238" w:rsidRDefault="00BB5E07" w:rsidP="009C3792">
      <w:pPr>
        <w:jc w:val="right"/>
        <w:rPr>
          <w:rFonts w:asciiTheme="majorHAnsi" w:hAnsiTheme="majorHAnsi" w:cstheme="majorHAnsi"/>
          <w:b/>
          <w:bCs/>
          <w:lang w:val="ro-RO"/>
        </w:rPr>
      </w:pPr>
      <w:r w:rsidRPr="00D06238">
        <w:rPr>
          <w:rFonts w:asciiTheme="majorHAnsi" w:hAnsiTheme="majorHAnsi" w:cstheme="majorHAnsi"/>
          <w:b/>
          <w:bCs/>
          <w:lang w:val="ro-RO"/>
        </w:rPr>
        <w:t>Anexa nr. 13</w:t>
      </w:r>
    </w:p>
    <w:p w:rsidR="009C3792" w:rsidRPr="00D06238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:rsidR="009C3792" w:rsidRPr="00D06238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:rsidR="009C3792" w:rsidRPr="00D06238" w:rsidRDefault="00D75F75" w:rsidP="009C3792">
      <w:pPr>
        <w:jc w:val="center"/>
        <w:rPr>
          <w:rFonts w:asciiTheme="majorHAnsi" w:hAnsiTheme="majorHAnsi" w:cstheme="majorHAnsi"/>
          <w:b/>
          <w:bCs/>
          <w:lang w:val="ro-RO"/>
        </w:rPr>
      </w:pPr>
      <w:r w:rsidRPr="00D06238">
        <w:rPr>
          <w:rFonts w:asciiTheme="majorHAnsi" w:hAnsiTheme="majorHAnsi" w:cstheme="majorHAnsi"/>
          <w:b/>
          <w:bCs/>
          <w:lang w:val="ro-RO"/>
        </w:rPr>
        <w:t>Lista codurilor CAEN aferente activităților neagricole eligibile la finanțare în cadrul intervenției DR 36</w:t>
      </w:r>
    </w:p>
    <w:p w:rsidR="009C3792" w:rsidRPr="00D06238" w:rsidRDefault="009C3792" w:rsidP="009C3792">
      <w:pPr>
        <w:rPr>
          <w:rFonts w:asciiTheme="majorHAnsi" w:hAnsiTheme="majorHAnsi" w:cstheme="majorHAnsi"/>
          <w:b/>
          <w:lang w:val="en-US"/>
        </w:rPr>
      </w:pPr>
    </w:p>
    <w:tbl>
      <w:tblPr>
        <w:tblW w:w="14495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3"/>
        <w:gridCol w:w="888"/>
        <w:gridCol w:w="1035"/>
        <w:gridCol w:w="6662"/>
        <w:gridCol w:w="1559"/>
        <w:gridCol w:w="1559"/>
        <w:gridCol w:w="1559"/>
      </w:tblGrid>
      <w:tr w:rsidR="00EC59CB" w:rsidRPr="00D06238" w:rsidTr="00EC59CB">
        <w:trPr>
          <w:trHeight w:hRule="exact" w:val="1702"/>
        </w:trPr>
        <w:tc>
          <w:tcPr>
            <w:tcW w:w="1233" w:type="dxa"/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662" w:type="dxa"/>
            <w:tcBorders>
              <w:left w:val="doub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 :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neclasificate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altundeva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EC59CB" w:rsidRDefault="00EC59CB" w:rsidP="009C3792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  <w:proofErr w:type="spellStart"/>
            <w:r w:rsidRPr="00EC59CB">
              <w:rPr>
                <w:rFonts w:asciiTheme="majorHAnsi" w:hAnsiTheme="majorHAnsi" w:cstheme="majorHAnsi"/>
                <w:b/>
                <w:bCs/>
                <w:lang w:val="en-US"/>
              </w:rPr>
              <w:t>Coduri</w:t>
            </w:r>
            <w:proofErr w:type="spellEnd"/>
            <w:r w:rsidRPr="00EC59CB">
              <w:rPr>
                <w:rFonts w:asciiTheme="majorHAnsi" w:hAnsiTheme="majorHAnsi" w:cstheme="majorHAnsi"/>
                <w:b/>
                <w:bCs/>
                <w:lang w:val="en-US"/>
              </w:rPr>
              <w:t xml:space="preserve"> CAEN care </w:t>
            </w:r>
            <w:proofErr w:type="spellStart"/>
            <w:r w:rsidRPr="00EC59CB">
              <w:rPr>
                <w:rFonts w:asciiTheme="majorHAnsi" w:hAnsiTheme="majorHAnsi" w:cstheme="majorHAnsi"/>
                <w:b/>
                <w:bCs/>
                <w:lang w:val="en-US"/>
              </w:rPr>
              <w:t>vor</w:t>
            </w:r>
            <w:proofErr w:type="spellEnd"/>
            <w:r w:rsidRPr="00EC59CB">
              <w:rPr>
                <w:rFonts w:asciiTheme="majorHAnsi" w:hAnsiTheme="majorHAnsi" w:cstheme="majorHAnsi"/>
                <w:b/>
                <w:bCs/>
                <w:lang w:val="en-US"/>
              </w:rPr>
              <w:t xml:space="preserve"> fi punctate la CS </w:t>
            </w:r>
            <w:r w:rsidR="002A7258">
              <w:rPr>
                <w:rFonts w:asciiTheme="majorHAnsi" w:hAnsiTheme="majorHAnsi" w:cstheme="majorHAnsi"/>
                <w:b/>
                <w:bCs/>
                <w:lang w:val="en-US"/>
              </w:rPr>
              <w:t>4</w:t>
            </w:r>
            <w:r w:rsidRPr="00EC59CB">
              <w:rPr>
                <w:rFonts w:asciiTheme="majorHAnsi" w:hAnsiTheme="majorHAnsi" w:cstheme="majorHAnsi"/>
                <w:b/>
                <w:bCs/>
                <w:lang w:val="en-US"/>
              </w:rPr>
              <w:t>.1 (</w:t>
            </w:r>
            <w:proofErr w:type="spellStart"/>
            <w:r w:rsidRPr="00EC59CB">
              <w:rPr>
                <w:rFonts w:asciiTheme="majorHAnsi" w:hAnsiTheme="majorHAnsi" w:cstheme="majorHAnsi"/>
                <w:b/>
                <w:bCs/>
                <w:lang w:val="en-US"/>
              </w:rPr>
              <w:t>activitati</w:t>
            </w:r>
            <w:proofErr w:type="spellEnd"/>
            <w:r w:rsidRPr="00EC59CB">
              <w:rPr>
                <w:rFonts w:asciiTheme="majorHAnsi" w:hAnsiTheme="majorHAnsi" w:cstheme="majorHAnsi"/>
                <w:b/>
                <w:bCs/>
                <w:lang w:val="en-US"/>
              </w:rPr>
              <w:t xml:space="preserve"> de </w:t>
            </w:r>
            <w:proofErr w:type="spellStart"/>
            <w:r w:rsidRPr="00EC59CB">
              <w:rPr>
                <w:rFonts w:asciiTheme="majorHAnsi" w:hAnsiTheme="majorHAnsi" w:cstheme="majorHAnsi"/>
                <w:b/>
                <w:bCs/>
                <w:lang w:val="en-US"/>
              </w:rPr>
              <w:t>furnizare</w:t>
            </w:r>
            <w:proofErr w:type="spellEnd"/>
            <w:r w:rsidRPr="00EC59CB">
              <w:rPr>
                <w:rFonts w:asciiTheme="majorHAnsi" w:hAnsiTheme="majorHAnsi" w:cstheme="majorHAnsi"/>
                <w:b/>
                <w:bCs/>
                <w:lang w:val="en-US"/>
              </w:rPr>
              <w:t xml:space="preserve"> </w:t>
            </w:r>
            <w:proofErr w:type="spellStart"/>
            <w:r w:rsidRPr="00EC59CB">
              <w:rPr>
                <w:rFonts w:asciiTheme="majorHAnsi" w:hAnsiTheme="majorHAnsi" w:cstheme="majorHAnsi"/>
                <w:b/>
                <w:bCs/>
                <w:lang w:val="en-US"/>
              </w:rPr>
              <w:t>servicii</w:t>
            </w:r>
            <w:proofErr w:type="spellEnd"/>
            <w:r w:rsidRPr="00EC59CB">
              <w:rPr>
                <w:rFonts w:asciiTheme="majorHAnsi" w:hAnsiTheme="majorHAnsi" w:cstheme="majorHAnsi"/>
                <w:b/>
                <w:bCs/>
                <w:lang w:val="en-US"/>
              </w:rPr>
              <w:t>)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EC59CB" w:rsidRDefault="00EC59CB" w:rsidP="009C3792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  <w:proofErr w:type="spellStart"/>
            <w:r w:rsidRPr="00EC59CB">
              <w:rPr>
                <w:rFonts w:asciiTheme="majorHAnsi" w:hAnsiTheme="majorHAnsi" w:cstheme="majorHAnsi"/>
                <w:b/>
                <w:bCs/>
                <w:lang w:val="en-US"/>
              </w:rPr>
              <w:t>Coduri</w:t>
            </w:r>
            <w:proofErr w:type="spellEnd"/>
            <w:r w:rsidRPr="00EC59CB">
              <w:rPr>
                <w:rFonts w:asciiTheme="majorHAnsi" w:hAnsiTheme="majorHAnsi" w:cstheme="majorHAnsi"/>
                <w:b/>
                <w:bCs/>
                <w:lang w:val="en-US"/>
              </w:rPr>
              <w:t xml:space="preserve"> CAEN care </w:t>
            </w:r>
            <w:proofErr w:type="spellStart"/>
            <w:r w:rsidRPr="00EC59CB">
              <w:rPr>
                <w:rFonts w:asciiTheme="majorHAnsi" w:hAnsiTheme="majorHAnsi" w:cstheme="majorHAnsi"/>
                <w:b/>
                <w:bCs/>
                <w:lang w:val="en-US"/>
              </w:rPr>
              <w:t>vor</w:t>
            </w:r>
            <w:proofErr w:type="spellEnd"/>
            <w:r w:rsidRPr="00EC59CB">
              <w:rPr>
                <w:rFonts w:asciiTheme="majorHAnsi" w:hAnsiTheme="majorHAnsi" w:cstheme="majorHAnsi"/>
                <w:b/>
                <w:bCs/>
                <w:lang w:val="en-US"/>
              </w:rPr>
              <w:t xml:space="preserve"> fi punctate la CS </w:t>
            </w:r>
            <w:r w:rsidR="002A7258">
              <w:rPr>
                <w:rFonts w:asciiTheme="majorHAnsi" w:hAnsiTheme="majorHAnsi" w:cstheme="majorHAnsi"/>
                <w:b/>
                <w:bCs/>
                <w:lang w:val="en-US"/>
              </w:rPr>
              <w:t>5.</w:t>
            </w:r>
            <w:r w:rsidRPr="00EC59CB">
              <w:rPr>
                <w:rFonts w:asciiTheme="majorHAnsi" w:hAnsiTheme="majorHAnsi" w:cstheme="majorHAnsi"/>
                <w:b/>
                <w:bCs/>
                <w:lang w:val="en-US"/>
              </w:rPr>
              <w:t>1 (</w:t>
            </w:r>
            <w:proofErr w:type="spellStart"/>
            <w:r w:rsidRPr="00EC59CB">
              <w:rPr>
                <w:rFonts w:asciiTheme="majorHAnsi" w:hAnsiTheme="majorHAnsi" w:cstheme="majorHAnsi"/>
                <w:b/>
                <w:bCs/>
                <w:lang w:val="en-US"/>
              </w:rPr>
              <w:t>activitati</w:t>
            </w:r>
            <w:proofErr w:type="spellEnd"/>
            <w:r w:rsidRPr="00EC59CB">
              <w:rPr>
                <w:rFonts w:asciiTheme="majorHAnsi" w:hAnsiTheme="majorHAnsi" w:cstheme="majorHAnsi"/>
                <w:b/>
                <w:bCs/>
                <w:lang w:val="en-US"/>
              </w:rPr>
              <w:t xml:space="preserve"> de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lang w:val="en-US"/>
              </w:rPr>
              <w:t>productie</w:t>
            </w:r>
            <w:proofErr w:type="spellEnd"/>
            <w:r w:rsidRPr="00EC59CB">
              <w:rPr>
                <w:rFonts w:asciiTheme="majorHAnsi" w:hAnsiTheme="majorHAnsi" w:cstheme="majorHAnsi"/>
                <w:b/>
                <w:bCs/>
                <w:lang w:val="en-US"/>
              </w:rPr>
              <w:t>)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EC59CB" w:rsidRDefault="00EC59CB" w:rsidP="009C3792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  <w:proofErr w:type="spellStart"/>
            <w:r w:rsidRPr="00EC59CB">
              <w:rPr>
                <w:rFonts w:asciiTheme="majorHAnsi" w:hAnsiTheme="majorHAnsi" w:cstheme="majorHAnsi"/>
                <w:b/>
                <w:bCs/>
                <w:lang w:val="en-US"/>
              </w:rPr>
              <w:t>Coduri</w:t>
            </w:r>
            <w:proofErr w:type="spellEnd"/>
            <w:r w:rsidRPr="00EC59CB">
              <w:rPr>
                <w:rFonts w:asciiTheme="majorHAnsi" w:hAnsiTheme="majorHAnsi" w:cstheme="majorHAnsi"/>
                <w:b/>
                <w:bCs/>
                <w:lang w:val="en-US"/>
              </w:rPr>
              <w:t xml:space="preserve"> CAEN care </w:t>
            </w:r>
            <w:proofErr w:type="spellStart"/>
            <w:r w:rsidRPr="00EC59CB">
              <w:rPr>
                <w:rFonts w:asciiTheme="majorHAnsi" w:hAnsiTheme="majorHAnsi" w:cstheme="majorHAnsi"/>
                <w:b/>
                <w:bCs/>
                <w:lang w:val="en-US"/>
              </w:rPr>
              <w:t>vor</w:t>
            </w:r>
            <w:proofErr w:type="spellEnd"/>
            <w:r w:rsidRPr="00EC59CB">
              <w:rPr>
                <w:rFonts w:asciiTheme="majorHAnsi" w:hAnsiTheme="majorHAnsi" w:cstheme="majorHAnsi"/>
                <w:b/>
                <w:bCs/>
                <w:lang w:val="en-US"/>
              </w:rPr>
              <w:t xml:space="preserve"> fi punctate la CS </w:t>
            </w:r>
            <w:r w:rsidR="002A7258">
              <w:rPr>
                <w:rFonts w:asciiTheme="majorHAnsi" w:hAnsiTheme="majorHAnsi" w:cstheme="majorHAnsi"/>
                <w:b/>
                <w:bCs/>
                <w:lang w:val="en-US"/>
              </w:rPr>
              <w:t>6</w:t>
            </w:r>
            <w:r w:rsidRPr="00EC59CB">
              <w:rPr>
                <w:rFonts w:asciiTheme="majorHAnsi" w:hAnsiTheme="majorHAnsi" w:cstheme="majorHAnsi"/>
                <w:b/>
                <w:bCs/>
                <w:lang w:val="en-US"/>
              </w:rPr>
              <w:t>.1 (</w:t>
            </w:r>
            <w:proofErr w:type="spellStart"/>
            <w:r w:rsidRPr="00EC59CB">
              <w:rPr>
                <w:rFonts w:asciiTheme="majorHAnsi" w:hAnsiTheme="majorHAnsi" w:cstheme="majorHAnsi"/>
                <w:b/>
                <w:bCs/>
                <w:lang w:val="en-US"/>
              </w:rPr>
              <w:t>activitati</w:t>
            </w:r>
            <w:proofErr w:type="spellEnd"/>
            <w:r w:rsidRPr="00EC59CB">
              <w:rPr>
                <w:rFonts w:asciiTheme="majorHAnsi" w:hAnsiTheme="majorHAnsi" w:cstheme="majorHAnsi"/>
                <w:b/>
                <w:bCs/>
                <w:lang w:val="en-US"/>
              </w:rPr>
              <w:t xml:space="preserve"> de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lang w:val="en-US"/>
              </w:rPr>
              <w:t>turism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lang w:val="en-US"/>
              </w:rPr>
              <w:t xml:space="preserve">/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lang w:val="en-US"/>
              </w:rPr>
              <w:t>agroturism</w:t>
            </w:r>
            <w:proofErr w:type="spellEnd"/>
            <w:r w:rsidRPr="00EC59CB">
              <w:rPr>
                <w:rFonts w:asciiTheme="majorHAnsi" w:hAnsiTheme="majorHAnsi" w:cstheme="majorHAnsi"/>
                <w:b/>
                <w:bCs/>
                <w:lang w:val="en-US"/>
              </w:rPr>
              <w:t>)</w:t>
            </w:r>
          </w:p>
        </w:tc>
      </w:tr>
      <w:tr w:rsidR="00EC59CB" w:rsidRPr="00D06238" w:rsidTr="00EC59CB">
        <w:trPr>
          <w:trHeight w:hRule="exact" w:val="553"/>
        </w:trPr>
        <w:tc>
          <w:tcPr>
            <w:tcW w:w="1233" w:type="dxa"/>
          </w:tcPr>
          <w:p w:rsidR="00EC59CB" w:rsidRPr="00D06238" w:rsidRDefault="00EC59CB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Diviziune</w:t>
            </w:r>
            <w:proofErr w:type="spellEnd"/>
          </w:p>
        </w:tc>
        <w:tc>
          <w:tcPr>
            <w:tcW w:w="888" w:type="dxa"/>
          </w:tcPr>
          <w:p w:rsidR="00EC59CB" w:rsidRPr="00D06238" w:rsidRDefault="00EC59CB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Grupă</w:t>
            </w:r>
            <w:proofErr w:type="spellEnd"/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EC59CB" w:rsidRPr="00D06238" w:rsidRDefault="00EC59CB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Clasă</w:t>
            </w:r>
            <w:proofErr w:type="spellEnd"/>
          </w:p>
        </w:tc>
        <w:tc>
          <w:tcPr>
            <w:tcW w:w="6662" w:type="dxa"/>
            <w:tcBorders>
              <w:left w:val="double" w:sz="4" w:space="0" w:color="000000"/>
            </w:tcBorders>
          </w:tcPr>
          <w:p w:rsidR="00EC59CB" w:rsidRPr="00D06238" w:rsidRDefault="00EC59CB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Clasificarea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economia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naţionala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- CAEN Rev.3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EC59CB" w:rsidRPr="00D06238" w:rsidTr="00EC59CB">
        <w:trPr>
          <w:trHeight w:hRule="exact" w:val="553"/>
        </w:trPr>
        <w:tc>
          <w:tcPr>
            <w:tcW w:w="1233" w:type="dxa"/>
          </w:tcPr>
          <w:p w:rsidR="00EC59CB" w:rsidRPr="00D06238" w:rsidRDefault="00EC59CB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:rsidR="00EC59CB" w:rsidRPr="00D06238" w:rsidRDefault="00EC59CB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EC59CB" w:rsidRPr="00D06238" w:rsidRDefault="00EC59CB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6662" w:type="dxa"/>
            <w:tcBorders>
              <w:left w:val="double" w:sz="4" w:space="0" w:color="000000"/>
            </w:tcBorders>
          </w:tcPr>
          <w:p w:rsidR="00EC59CB" w:rsidRPr="00D06238" w:rsidRDefault="00EC59CB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A - AGRICULTURĂ, SILVICULTURĂ ŞI PESCUIT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EC59CB" w:rsidRPr="00D06238" w:rsidTr="00EC59CB">
        <w:trPr>
          <w:trHeight w:hRule="exact" w:val="553"/>
        </w:trPr>
        <w:tc>
          <w:tcPr>
            <w:tcW w:w="1233" w:type="dxa"/>
          </w:tcPr>
          <w:p w:rsidR="00EC59CB" w:rsidRPr="00D06238" w:rsidRDefault="00EC59CB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02</w:t>
            </w:r>
          </w:p>
        </w:tc>
        <w:tc>
          <w:tcPr>
            <w:tcW w:w="888" w:type="dxa"/>
          </w:tcPr>
          <w:p w:rsidR="00EC59CB" w:rsidRPr="00D06238" w:rsidRDefault="00EC59CB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023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EC59CB" w:rsidRPr="00D06238" w:rsidRDefault="00EC59CB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0230</w:t>
            </w:r>
          </w:p>
        </w:tc>
        <w:tc>
          <w:tcPr>
            <w:tcW w:w="6662" w:type="dxa"/>
            <w:tcBorders>
              <w:left w:val="double" w:sz="4" w:space="0" w:color="000000"/>
            </w:tcBorders>
          </w:tcPr>
          <w:p w:rsidR="00EC59CB" w:rsidRPr="00D06238" w:rsidRDefault="00EC59CB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forestiere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nelemnoase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flora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spontană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A8505C" w:rsidRDefault="00EC59CB" w:rsidP="00A8505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EC59CB" w:rsidRPr="00D06238" w:rsidTr="00EC59CB">
        <w:trPr>
          <w:trHeight w:hRule="exact" w:val="553"/>
        </w:trPr>
        <w:tc>
          <w:tcPr>
            <w:tcW w:w="1233" w:type="dxa"/>
          </w:tcPr>
          <w:p w:rsidR="00EC59CB" w:rsidRPr="00D06238" w:rsidRDefault="00EC59CB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</w:t>
            </w:r>
          </w:p>
        </w:tc>
        <w:tc>
          <w:tcPr>
            <w:tcW w:w="888" w:type="dxa"/>
          </w:tcPr>
          <w:p w:rsidR="00EC59CB" w:rsidRPr="00D06238" w:rsidRDefault="00EC59CB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105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EC59CB" w:rsidRPr="00D06238" w:rsidRDefault="00EC59CB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1052</w:t>
            </w:r>
          </w:p>
        </w:tc>
        <w:tc>
          <w:tcPr>
            <w:tcW w:w="6662" w:type="dxa"/>
            <w:tcBorders>
              <w:left w:val="double" w:sz="4" w:space="0" w:color="000000"/>
            </w:tcBorders>
          </w:tcPr>
          <w:p w:rsidR="00EC59CB" w:rsidRPr="00D06238" w:rsidRDefault="00EC59CB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înghețatei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A8505C" w:rsidRDefault="00EC59CB" w:rsidP="00A8505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EC59CB" w:rsidRPr="00D06238" w:rsidTr="00EC59CB">
        <w:trPr>
          <w:trHeight w:hRule="exact" w:val="553"/>
        </w:trPr>
        <w:tc>
          <w:tcPr>
            <w:tcW w:w="1233" w:type="dxa"/>
          </w:tcPr>
          <w:p w:rsidR="00EC59CB" w:rsidRPr="00D06238" w:rsidRDefault="00EC59CB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:rsidR="00EC59CB" w:rsidRPr="00D06238" w:rsidRDefault="00EC59CB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106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EC59CB" w:rsidRPr="00D06238" w:rsidRDefault="00EC59CB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1062</w:t>
            </w:r>
          </w:p>
        </w:tc>
        <w:tc>
          <w:tcPr>
            <w:tcW w:w="6662" w:type="dxa"/>
            <w:tcBorders>
              <w:left w:val="double" w:sz="4" w:space="0" w:color="000000"/>
            </w:tcBorders>
          </w:tcPr>
          <w:p w:rsidR="00EC59CB" w:rsidRPr="00D06238" w:rsidRDefault="00EC59CB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amidonului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amidon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–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eligibil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doar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amidon</w:t>
            </w:r>
            <w:proofErr w:type="spellEnd"/>
          </w:p>
          <w:p w:rsidR="00EC59CB" w:rsidRPr="00D06238" w:rsidRDefault="00EC59CB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A8505C" w:rsidRDefault="00EC59CB" w:rsidP="00A8505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EC59CB" w:rsidRPr="00D06238" w:rsidTr="00A8505C">
        <w:trPr>
          <w:trHeight w:hRule="exact" w:val="929"/>
        </w:trPr>
        <w:tc>
          <w:tcPr>
            <w:tcW w:w="1233" w:type="dxa"/>
          </w:tcPr>
          <w:p w:rsidR="00EC59CB" w:rsidRPr="00D06238" w:rsidRDefault="00EC59CB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:rsidR="00EC59CB" w:rsidRPr="00D06238" w:rsidRDefault="00EC59CB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107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EC59CB" w:rsidRPr="00D06238" w:rsidRDefault="00EC59CB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1071</w:t>
            </w:r>
          </w:p>
        </w:tc>
        <w:tc>
          <w:tcPr>
            <w:tcW w:w="6662" w:type="dxa"/>
            <w:tcBorders>
              <w:left w:val="double" w:sz="4" w:space="0" w:color="000000"/>
            </w:tcBorders>
          </w:tcPr>
          <w:p w:rsidR="00EC59CB" w:rsidRPr="00D06238" w:rsidRDefault="00EC59CB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pâinii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prăjiturilor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proaspete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patiserie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–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eligibil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doar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prăjiturilor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proaspete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patiserie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: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patiserie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prăjituri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plăcinte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tarte,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clătite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vafe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etc.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A8505C" w:rsidRDefault="00EC59CB" w:rsidP="00A8505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EC59CB" w:rsidRPr="00D06238" w:rsidTr="00EC59CB">
        <w:trPr>
          <w:trHeight w:hRule="exact" w:val="553"/>
        </w:trPr>
        <w:tc>
          <w:tcPr>
            <w:tcW w:w="1233" w:type="dxa"/>
          </w:tcPr>
          <w:p w:rsidR="00EC59CB" w:rsidRPr="00D06238" w:rsidRDefault="00EC59CB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:rsidR="00EC59CB" w:rsidRPr="00D06238" w:rsidRDefault="00EC59CB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EC59CB" w:rsidRPr="00D06238" w:rsidRDefault="00EC59CB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1072</w:t>
            </w:r>
          </w:p>
        </w:tc>
        <w:tc>
          <w:tcPr>
            <w:tcW w:w="6662" w:type="dxa"/>
            <w:tcBorders>
              <w:left w:val="double" w:sz="4" w:space="0" w:color="000000"/>
            </w:tcBorders>
          </w:tcPr>
          <w:p w:rsidR="00EC59CB" w:rsidRPr="00D06238" w:rsidRDefault="00EC59CB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biscuiţilor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pişcoturilor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prăjiturilor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conservate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patiserie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A8505C" w:rsidRDefault="00EC59CB" w:rsidP="00A8505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EC59CB" w:rsidRPr="00D06238" w:rsidTr="00EC59CB">
        <w:trPr>
          <w:trHeight w:hRule="exact" w:val="553"/>
        </w:trPr>
        <w:tc>
          <w:tcPr>
            <w:tcW w:w="1233" w:type="dxa"/>
          </w:tcPr>
          <w:p w:rsidR="00EC59CB" w:rsidRPr="00D06238" w:rsidRDefault="00EC59CB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:rsidR="00EC59CB" w:rsidRPr="00D06238" w:rsidRDefault="00EC59CB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EC59CB" w:rsidRPr="00D06238" w:rsidRDefault="00EC59CB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1073</w:t>
            </w:r>
          </w:p>
        </w:tc>
        <w:tc>
          <w:tcPr>
            <w:tcW w:w="6662" w:type="dxa"/>
            <w:tcBorders>
              <w:left w:val="double" w:sz="4" w:space="0" w:color="000000"/>
            </w:tcBorders>
          </w:tcPr>
          <w:p w:rsidR="00EC59CB" w:rsidRPr="00D06238" w:rsidRDefault="00EC59CB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macaroanelor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tăiţeilor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cuş-cuş-ului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făinoase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similar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A8505C" w:rsidRDefault="00EC59CB" w:rsidP="00A8505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EC59CB" w:rsidRPr="00D06238" w:rsidTr="00EC59CB">
        <w:trPr>
          <w:trHeight w:hRule="exact" w:val="553"/>
        </w:trPr>
        <w:tc>
          <w:tcPr>
            <w:tcW w:w="1233" w:type="dxa"/>
          </w:tcPr>
          <w:p w:rsidR="00EC59CB" w:rsidRPr="00D06238" w:rsidRDefault="00EC59CB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:rsidR="00EC59CB" w:rsidRPr="00D06238" w:rsidRDefault="00EC59CB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108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EC59CB" w:rsidRPr="00D06238" w:rsidRDefault="00EC59CB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1082</w:t>
            </w:r>
          </w:p>
        </w:tc>
        <w:tc>
          <w:tcPr>
            <w:tcW w:w="6662" w:type="dxa"/>
            <w:tcBorders>
              <w:left w:val="double" w:sz="4" w:space="0" w:color="000000"/>
            </w:tcBorders>
          </w:tcPr>
          <w:p w:rsidR="00EC59CB" w:rsidRPr="00D06238" w:rsidRDefault="00EC59CB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cacao,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ciocolatei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zaharoase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–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eligibil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doar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:</w:t>
            </w:r>
          </w:p>
          <w:p w:rsidR="00EC59CB" w:rsidRPr="00D06238" w:rsidRDefault="00EC59CB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-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ciocolatei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dulciurilor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ciocolată</w:t>
            </w:r>
            <w:proofErr w:type="spellEnd"/>
          </w:p>
          <w:p w:rsidR="00EC59CB" w:rsidRPr="00D06238" w:rsidRDefault="00EC59CB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-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dulciurilor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zahăr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: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caramele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cașcavalul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nougatul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fondantul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ciocolata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albă</w:t>
            </w:r>
            <w:proofErr w:type="spellEnd"/>
          </w:p>
          <w:p w:rsidR="00EC59CB" w:rsidRPr="00D06238" w:rsidRDefault="00EC59CB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-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gumei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mestecat</w:t>
            </w:r>
            <w:proofErr w:type="spellEnd"/>
          </w:p>
          <w:p w:rsidR="00EC59CB" w:rsidRPr="00D06238" w:rsidRDefault="00EC59CB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-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pastilelor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pastiluțelor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dulciuri</w:t>
            </w:r>
            <w:proofErr w:type="spellEnd"/>
          </w:p>
          <w:p w:rsidR="00EC59CB" w:rsidRPr="00D06238" w:rsidRDefault="00EC59CB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-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cofetărie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fără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zahăr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D06238" w:rsidRDefault="00EC59CB" w:rsidP="00A8505C">
            <w:pPr>
              <w:spacing w:after="0"/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A8505C" w:rsidRDefault="00EC59CB" w:rsidP="00A8505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D06238" w:rsidRDefault="00EC59CB" w:rsidP="00A8505C">
            <w:pPr>
              <w:spacing w:after="0"/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EC59CB" w:rsidRPr="00D06238" w:rsidTr="00EC59CB">
        <w:trPr>
          <w:trHeight w:hRule="exact" w:val="553"/>
        </w:trPr>
        <w:tc>
          <w:tcPr>
            <w:tcW w:w="1233" w:type="dxa"/>
          </w:tcPr>
          <w:p w:rsidR="00EC59CB" w:rsidRPr="00D06238" w:rsidRDefault="00EC59CB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:rsidR="00EC59CB" w:rsidRPr="00D06238" w:rsidRDefault="00EC59CB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EC59CB" w:rsidRPr="00D06238" w:rsidRDefault="00EC59CB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1086</w:t>
            </w:r>
          </w:p>
        </w:tc>
        <w:tc>
          <w:tcPr>
            <w:tcW w:w="6662" w:type="dxa"/>
            <w:tcBorders>
              <w:left w:val="double" w:sz="4" w:space="0" w:color="000000"/>
            </w:tcBorders>
          </w:tcPr>
          <w:p w:rsidR="00EC59CB" w:rsidRPr="00D06238" w:rsidRDefault="00EC59CB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preparatelor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alimentare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omogenizate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alimentelor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dietetice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D06238" w:rsidRDefault="00EC59CB" w:rsidP="00A8505C">
            <w:pPr>
              <w:spacing w:after="0"/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A8505C" w:rsidRDefault="00EC59CB" w:rsidP="00A8505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D06238" w:rsidRDefault="00EC59CB" w:rsidP="00A8505C">
            <w:pPr>
              <w:spacing w:after="0"/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EC59CB" w:rsidRPr="00D06238" w:rsidTr="00EC59CB">
        <w:trPr>
          <w:trHeight w:hRule="exact" w:val="553"/>
        </w:trPr>
        <w:tc>
          <w:tcPr>
            <w:tcW w:w="1233" w:type="dxa"/>
          </w:tcPr>
          <w:p w:rsidR="00EC59CB" w:rsidRPr="00D06238" w:rsidRDefault="00EC59CB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:rsidR="00EC59CB" w:rsidRPr="00D06238" w:rsidRDefault="00EC59CB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EC59CB" w:rsidRPr="00D06238" w:rsidRDefault="00EC59CB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1089</w:t>
            </w:r>
          </w:p>
        </w:tc>
        <w:tc>
          <w:tcPr>
            <w:tcW w:w="6662" w:type="dxa"/>
            <w:tcBorders>
              <w:left w:val="double" w:sz="4" w:space="0" w:color="000000"/>
            </w:tcBorders>
          </w:tcPr>
          <w:p w:rsidR="00EC59CB" w:rsidRPr="00D06238" w:rsidRDefault="00EC59CB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alimentare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D06238" w:rsidRDefault="00EC59CB" w:rsidP="00A8505C">
            <w:pPr>
              <w:spacing w:after="0"/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A8505C" w:rsidRDefault="00EC59CB" w:rsidP="00A8505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D06238" w:rsidRDefault="00EC59CB" w:rsidP="00A8505C">
            <w:pPr>
              <w:spacing w:after="0"/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EC59CB" w:rsidRPr="00D06238" w:rsidTr="00EC59CB">
        <w:trPr>
          <w:trHeight w:hRule="exact" w:val="300"/>
        </w:trPr>
        <w:tc>
          <w:tcPr>
            <w:tcW w:w="1233" w:type="dxa"/>
            <w:shd w:val="clear" w:color="auto" w:fill="D9D9D9" w:themeFill="background1" w:themeFillShade="D9"/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6662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C - INDUSTRIA PRELUCRĂTOARE</w:t>
            </w: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EC59CB" w:rsidRPr="00D06238" w:rsidTr="00EC59CB">
        <w:trPr>
          <w:trHeight w:hRule="exact" w:val="300"/>
        </w:trPr>
        <w:tc>
          <w:tcPr>
            <w:tcW w:w="1233" w:type="dxa"/>
            <w:shd w:val="clear" w:color="auto" w:fill="D9D9D9" w:themeFill="background1" w:themeFillShade="D9"/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6662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EC59CB" w:rsidRPr="00D06238" w:rsidTr="00EC59CB">
        <w:trPr>
          <w:trHeight w:hRule="exact" w:val="258"/>
        </w:trPr>
        <w:tc>
          <w:tcPr>
            <w:tcW w:w="1233" w:type="dxa"/>
            <w:shd w:val="clear" w:color="auto" w:fill="D9D9D9" w:themeFill="background1" w:themeFillShade="D9"/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11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662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băuturilor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EC59CB" w:rsidRPr="00D06238" w:rsidTr="00EC59CB">
        <w:trPr>
          <w:trHeight w:hRule="exact" w:val="258"/>
        </w:trPr>
        <w:tc>
          <w:tcPr>
            <w:tcW w:w="1233" w:type="dxa"/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110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662" w:type="dxa"/>
            <w:tcBorders>
              <w:left w:val="doub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băuturilor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EC59CB" w:rsidRPr="00D06238" w:rsidTr="00EC59CB">
        <w:trPr>
          <w:trHeight w:hRule="exact" w:val="588"/>
        </w:trPr>
        <w:tc>
          <w:tcPr>
            <w:tcW w:w="1233" w:type="dxa"/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1107</w:t>
            </w:r>
          </w:p>
        </w:tc>
        <w:tc>
          <w:tcPr>
            <w:tcW w:w="6662" w:type="dxa"/>
            <w:tcBorders>
              <w:left w:val="doub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băuturi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răcoritoare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nealcoolice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ape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minerale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ape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îmbuteliate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A8505C" w:rsidRDefault="00EC59CB" w:rsidP="00A8505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EC59CB" w:rsidRPr="00D06238" w:rsidTr="00EC59CB">
        <w:trPr>
          <w:trHeight w:hRule="exact" w:val="258"/>
        </w:trPr>
        <w:tc>
          <w:tcPr>
            <w:tcW w:w="1233" w:type="dxa"/>
            <w:shd w:val="clear" w:color="auto" w:fill="D9D9D9" w:themeFill="background1" w:themeFillShade="D9"/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662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textile</w:t>
            </w: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EC59CB" w:rsidRPr="00D06238" w:rsidTr="00EC59CB">
        <w:trPr>
          <w:trHeight w:hRule="exact" w:val="258"/>
        </w:trPr>
        <w:tc>
          <w:tcPr>
            <w:tcW w:w="1233" w:type="dxa"/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131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662" w:type="dxa"/>
            <w:tcBorders>
              <w:left w:val="doub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Pregătirea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fibrelor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filarea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fibrelor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textile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EC59CB" w:rsidRPr="00D06238" w:rsidTr="00EC59CB">
        <w:trPr>
          <w:trHeight w:hRule="exact" w:val="274"/>
        </w:trPr>
        <w:tc>
          <w:tcPr>
            <w:tcW w:w="1233" w:type="dxa"/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1310</w:t>
            </w:r>
          </w:p>
        </w:tc>
        <w:tc>
          <w:tcPr>
            <w:tcW w:w="6662" w:type="dxa"/>
            <w:tcBorders>
              <w:left w:val="doub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Pregătirea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fibrelor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filarea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fibrelor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textile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A8505C" w:rsidRDefault="00EC59CB" w:rsidP="00A8505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EC59CB" w:rsidRPr="00D06238" w:rsidTr="00EC59CB">
        <w:trPr>
          <w:trHeight w:hRule="exact" w:val="258"/>
        </w:trPr>
        <w:tc>
          <w:tcPr>
            <w:tcW w:w="1233" w:type="dxa"/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662" w:type="dxa"/>
            <w:tcBorders>
              <w:left w:val="doub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EC59CB" w:rsidRPr="00D06238" w:rsidTr="00EC59CB">
        <w:trPr>
          <w:trHeight w:hRule="exact" w:val="260"/>
        </w:trPr>
        <w:tc>
          <w:tcPr>
            <w:tcW w:w="1233" w:type="dxa"/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132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662" w:type="dxa"/>
            <w:tcBorders>
              <w:left w:val="doub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ţesături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EC59CB" w:rsidRPr="00D06238" w:rsidTr="00EC59CB">
        <w:trPr>
          <w:trHeight w:hRule="exact" w:val="234"/>
        </w:trPr>
        <w:tc>
          <w:tcPr>
            <w:tcW w:w="1233" w:type="dxa"/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1320</w:t>
            </w:r>
          </w:p>
        </w:tc>
        <w:tc>
          <w:tcPr>
            <w:tcW w:w="6662" w:type="dxa"/>
            <w:tcBorders>
              <w:left w:val="doub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ţesături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A8505C" w:rsidRDefault="00EC59CB" w:rsidP="00A8505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EC59CB" w:rsidRPr="00D06238" w:rsidTr="00EC59CB">
        <w:trPr>
          <w:trHeight w:hRule="exact" w:val="258"/>
        </w:trPr>
        <w:tc>
          <w:tcPr>
            <w:tcW w:w="1233" w:type="dxa"/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662" w:type="dxa"/>
            <w:tcBorders>
              <w:left w:val="doub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EC59CB" w:rsidRPr="00D06238" w:rsidTr="00EC59CB">
        <w:trPr>
          <w:trHeight w:hRule="exact" w:val="258"/>
        </w:trPr>
        <w:tc>
          <w:tcPr>
            <w:tcW w:w="1233" w:type="dxa"/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133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662" w:type="dxa"/>
            <w:tcBorders>
              <w:left w:val="doub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materialelor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textile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EC59CB" w:rsidRPr="00D06238" w:rsidTr="00EC59CB">
        <w:trPr>
          <w:trHeight w:hRule="exact" w:val="260"/>
        </w:trPr>
        <w:tc>
          <w:tcPr>
            <w:tcW w:w="1233" w:type="dxa"/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1330</w:t>
            </w:r>
          </w:p>
        </w:tc>
        <w:tc>
          <w:tcPr>
            <w:tcW w:w="6662" w:type="dxa"/>
            <w:tcBorders>
              <w:left w:val="doub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materialelor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textile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F92EB4" w:rsidRDefault="00EC59CB" w:rsidP="00F92EB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EC59CB" w:rsidRPr="00D06238" w:rsidTr="00EC59CB">
        <w:trPr>
          <w:trHeight w:hRule="exact" w:val="258"/>
        </w:trPr>
        <w:tc>
          <w:tcPr>
            <w:tcW w:w="1233" w:type="dxa"/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662" w:type="dxa"/>
            <w:tcBorders>
              <w:left w:val="doub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EC59CB" w:rsidRPr="00D06238" w:rsidTr="00EC59CB">
        <w:trPr>
          <w:trHeight w:hRule="exact" w:val="260"/>
        </w:trPr>
        <w:tc>
          <w:tcPr>
            <w:tcW w:w="1233" w:type="dxa"/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139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662" w:type="dxa"/>
            <w:tcBorders>
              <w:left w:val="doub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textile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EC59CB" w:rsidRPr="00D06238" w:rsidTr="00EC59CB">
        <w:trPr>
          <w:trHeight w:hRule="exact" w:val="258"/>
        </w:trPr>
        <w:tc>
          <w:tcPr>
            <w:tcW w:w="1233" w:type="dxa"/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1391</w:t>
            </w:r>
          </w:p>
        </w:tc>
        <w:tc>
          <w:tcPr>
            <w:tcW w:w="6662" w:type="dxa"/>
            <w:tcBorders>
              <w:left w:val="doub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metraje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prin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tricotare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croşetare</w:t>
            </w:r>
            <w:proofErr w:type="spell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F92EB4" w:rsidRDefault="00EC59CB" w:rsidP="00F92EB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EC59CB" w:rsidRPr="00D06238" w:rsidTr="00EC59CB">
        <w:trPr>
          <w:trHeight w:hRule="exact" w:val="62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1392</w:t>
            </w:r>
          </w:p>
        </w:tc>
        <w:tc>
          <w:tcPr>
            <w:tcW w:w="666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confecționate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textile (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excluzând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îmbrăcămintea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lenjeria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corp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F92EB4" w:rsidRDefault="00EC59CB" w:rsidP="00F92EB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EC59CB" w:rsidRPr="00D06238" w:rsidTr="00EC59CB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1393</w:t>
            </w:r>
          </w:p>
        </w:tc>
        <w:tc>
          <w:tcPr>
            <w:tcW w:w="666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covoare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mochete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F92EB4" w:rsidRDefault="00EC59CB" w:rsidP="00F92EB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EC59CB" w:rsidRPr="00D06238" w:rsidTr="00EC59CB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1394</w:t>
            </w:r>
          </w:p>
        </w:tc>
        <w:tc>
          <w:tcPr>
            <w:tcW w:w="666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odgoane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frânghii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sfori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plase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F92EB4" w:rsidRDefault="00EC59CB" w:rsidP="00F92EB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EC59CB" w:rsidRPr="00D06238" w:rsidTr="00EC59CB">
        <w:trPr>
          <w:trHeight w:hRule="exact" w:val="616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1395</w:t>
            </w:r>
          </w:p>
        </w:tc>
        <w:tc>
          <w:tcPr>
            <w:tcW w:w="666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textile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neţesute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acestea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cu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excepţia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confecţiilor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F92EB4" w:rsidRDefault="00EC59CB" w:rsidP="00F92EB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EC59CB" w:rsidRPr="00D06238" w:rsidTr="00EC59CB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1396</w:t>
            </w:r>
          </w:p>
        </w:tc>
        <w:tc>
          <w:tcPr>
            <w:tcW w:w="666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industriale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textile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F92EB4" w:rsidRDefault="00EC59CB" w:rsidP="00F92EB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EC59CB" w:rsidRPr="00D06238" w:rsidTr="00EC59CB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1399</w:t>
            </w:r>
          </w:p>
        </w:tc>
        <w:tc>
          <w:tcPr>
            <w:tcW w:w="666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textile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F92EB4" w:rsidRDefault="00EC59CB" w:rsidP="00F92EB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EC59CB" w:rsidRPr="00D06238" w:rsidTr="00EC59CB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EC59CB" w:rsidRPr="00D06238" w:rsidTr="00EC59CB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îmbrăcăminte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EC59CB" w:rsidRPr="00D06238" w:rsidTr="00EC59CB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EC59CB" w:rsidRPr="00D06238" w:rsidTr="00EC59CB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141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îmbrăcăminte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prin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tricotare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sau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croşetare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EC59CB" w:rsidRPr="00D06238" w:rsidTr="00EC59CB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1410</w:t>
            </w:r>
          </w:p>
        </w:tc>
        <w:tc>
          <w:tcPr>
            <w:tcW w:w="666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prin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tricotare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croşetare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F92EB4" w:rsidRDefault="00EC59CB" w:rsidP="00F92EB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EC59CB" w:rsidRPr="00D06238" w:rsidTr="00EC59CB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EC59CB" w:rsidRPr="00D06238" w:rsidTr="00EC59CB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142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îmbrăcăminte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accesorii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EC59CB" w:rsidRPr="00D06238" w:rsidTr="00EC59CB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1421</w:t>
            </w:r>
          </w:p>
        </w:tc>
        <w:tc>
          <w:tcPr>
            <w:tcW w:w="666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F92EB4" w:rsidRDefault="00EC59CB" w:rsidP="00F92EB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EC59CB" w:rsidRPr="00D06238" w:rsidTr="00EC59CB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1422</w:t>
            </w:r>
          </w:p>
        </w:tc>
        <w:tc>
          <w:tcPr>
            <w:tcW w:w="666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lenjerie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corp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F92EB4" w:rsidRDefault="00EC59CB" w:rsidP="00F92EB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EC59CB" w:rsidRPr="00D06238" w:rsidTr="00EC59CB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1423</w:t>
            </w:r>
          </w:p>
        </w:tc>
        <w:tc>
          <w:tcPr>
            <w:tcW w:w="666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lucru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F92EB4" w:rsidRDefault="00EC59CB" w:rsidP="00F92EB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EC59CB" w:rsidRPr="00D06238" w:rsidTr="00EC59CB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1424</w:t>
            </w:r>
          </w:p>
        </w:tc>
        <w:tc>
          <w:tcPr>
            <w:tcW w:w="666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blană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F92EB4" w:rsidRDefault="00EC59CB" w:rsidP="00F92EB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EC59CB" w:rsidRPr="00D06238" w:rsidTr="00EC59CB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1429</w:t>
            </w:r>
          </w:p>
        </w:tc>
        <w:tc>
          <w:tcPr>
            <w:tcW w:w="666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accesorii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F92EB4" w:rsidRDefault="00EC59CB" w:rsidP="00F92EB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A8505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EC59CB" w:rsidRPr="00D06238" w:rsidTr="00EC59CB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C59CB" w:rsidRPr="00D06238" w:rsidRDefault="00EC59C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</w:tbl>
    <w:p w:rsidR="009C3792" w:rsidRPr="00D06238" w:rsidRDefault="009C3792" w:rsidP="009C3792">
      <w:pPr>
        <w:rPr>
          <w:rFonts w:asciiTheme="majorHAnsi" w:hAnsiTheme="majorHAnsi" w:cstheme="majorHAnsi"/>
          <w:lang w:val="en-US"/>
        </w:rPr>
        <w:sectPr w:rsidR="009C3792" w:rsidRPr="00D06238" w:rsidSect="00EC59CB">
          <w:footerReference w:type="default" r:id="rId8"/>
          <w:pgSz w:w="16840" w:h="11910" w:orient="landscape"/>
          <w:pgMar w:top="900" w:right="540" w:bottom="760" w:left="920" w:header="0" w:footer="724" w:gutter="0"/>
          <w:cols w:space="720"/>
          <w:docGrid w:linePitch="299"/>
        </w:sect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"/>
        <w:gridCol w:w="977"/>
        <w:gridCol w:w="874"/>
        <w:gridCol w:w="7"/>
        <w:gridCol w:w="965"/>
        <w:gridCol w:w="6416"/>
        <w:gridCol w:w="1667"/>
        <w:gridCol w:w="1701"/>
        <w:gridCol w:w="1985"/>
      </w:tblGrid>
      <w:tr w:rsidR="00BB71A2" w:rsidRPr="00D06238" w:rsidTr="00076248">
        <w:trPr>
          <w:gridBefore w:val="1"/>
          <w:wBefore w:w="9" w:type="dxa"/>
          <w:trHeight w:hRule="exact" w:val="745"/>
        </w:trPr>
        <w:tc>
          <w:tcPr>
            <w:tcW w:w="977" w:type="dxa"/>
            <w:shd w:val="clear" w:color="auto" w:fill="D9D9D9" w:themeFill="background1" w:themeFillShade="D9"/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lastRenderedPageBreak/>
              <w:t>15</w:t>
            </w:r>
          </w:p>
        </w:tc>
        <w:tc>
          <w:tcPr>
            <w:tcW w:w="881" w:type="dxa"/>
            <w:gridSpan w:val="2"/>
            <w:shd w:val="clear" w:color="auto" w:fill="D9D9D9" w:themeFill="background1" w:themeFillShade="D9"/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Tăbăcirea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pieilor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voiaj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marochinărie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harnaşamentelor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încălţămintei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vopsirea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blănurilor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6"/>
        </w:trPr>
        <w:tc>
          <w:tcPr>
            <w:tcW w:w="977" w:type="dxa"/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710"/>
        </w:trPr>
        <w:tc>
          <w:tcPr>
            <w:tcW w:w="977" w:type="dxa"/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151</w:t>
            </w: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Tăbăcirea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pieilor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voiaj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marochinărie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b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harnaşament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vopsirea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blănurilor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1511</w:t>
            </w: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Tăbăcirea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vopsirea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blănurilor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3F20EC" w:rsidRDefault="00BB71A2" w:rsidP="0017774F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17774F" w:rsidRDefault="00BB71A2" w:rsidP="0017774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95"/>
        </w:trPr>
        <w:tc>
          <w:tcPr>
            <w:tcW w:w="977" w:type="dxa"/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1512</w:t>
            </w: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voiaj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marochinărie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harnaşament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3F20EC" w:rsidRDefault="00BB71A2" w:rsidP="0017774F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17774F" w:rsidRDefault="00BB71A2" w:rsidP="0017774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6"/>
        </w:trPr>
        <w:tc>
          <w:tcPr>
            <w:tcW w:w="977" w:type="dxa"/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152</w:t>
            </w: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încălţămintei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1520</w:t>
            </w: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încălţămintei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3F20EC" w:rsidRDefault="00BB71A2" w:rsidP="0017774F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17774F" w:rsidRDefault="00BB71A2" w:rsidP="0017774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6"/>
        </w:trPr>
        <w:tc>
          <w:tcPr>
            <w:tcW w:w="977" w:type="dxa"/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795"/>
        </w:trPr>
        <w:tc>
          <w:tcPr>
            <w:tcW w:w="977" w:type="dxa"/>
            <w:shd w:val="clear" w:color="auto" w:fill="D9D9D9" w:themeFill="background1" w:themeFillShade="D9"/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16</w:t>
            </w:r>
          </w:p>
        </w:tc>
        <w:tc>
          <w:tcPr>
            <w:tcW w:w="881" w:type="dxa"/>
            <w:gridSpan w:val="2"/>
            <w:shd w:val="clear" w:color="auto" w:fill="D9D9D9" w:themeFill="background1" w:themeFillShade="D9"/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lemnului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lemn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plută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cu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excepţia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mobilei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materiale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vegetale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împletite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6"/>
        </w:trPr>
        <w:tc>
          <w:tcPr>
            <w:tcW w:w="977" w:type="dxa"/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518"/>
        </w:trPr>
        <w:tc>
          <w:tcPr>
            <w:tcW w:w="977" w:type="dxa"/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162</w:t>
            </w: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lemn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plută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materiale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vegetale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336"/>
        </w:trPr>
        <w:tc>
          <w:tcPr>
            <w:tcW w:w="977" w:type="dxa"/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1621</w:t>
            </w: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furnire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panourilor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lemn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17774F" w:rsidRDefault="00BB71A2" w:rsidP="0017774F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17774F" w:rsidRDefault="00BB71A2" w:rsidP="0017774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6"/>
        </w:trPr>
        <w:tc>
          <w:tcPr>
            <w:tcW w:w="977" w:type="dxa"/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1622</w:t>
            </w: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parchetului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asamblat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panouri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17774F" w:rsidRDefault="00BB71A2" w:rsidP="0017774F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17774F" w:rsidRDefault="00BB71A2" w:rsidP="0017774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6"/>
        </w:trPr>
        <w:tc>
          <w:tcPr>
            <w:tcW w:w="977" w:type="dxa"/>
          </w:tcPr>
          <w:p w:rsidR="00BB71A2" w:rsidRPr="00D06238" w:rsidRDefault="00BB71A2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</w:tcPr>
          <w:p w:rsidR="00BB71A2" w:rsidRPr="00D06238" w:rsidRDefault="00BB71A2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BB71A2" w:rsidRPr="00D06238" w:rsidRDefault="00BB71A2" w:rsidP="00FE74A2">
            <w:r w:rsidRPr="00D06238">
              <w:t xml:space="preserve">1623 </w:t>
            </w:r>
            <w:proofErr w:type="spellStart"/>
            <w:r w:rsidRPr="00D06238">
              <w:t>Fabricarea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altor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elemente</w:t>
            </w:r>
            <w:proofErr w:type="spellEnd"/>
            <w:r w:rsidRPr="00D06238">
              <w:t xml:space="preserve"> de </w:t>
            </w:r>
            <w:proofErr w:type="spellStart"/>
            <w:r w:rsidRPr="00D06238">
              <w:t>dulgherie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şi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tâmplărie</w:t>
            </w:r>
            <w:proofErr w:type="spellEnd"/>
            <w:r w:rsidRPr="00D06238">
              <w:t xml:space="preserve">, </w:t>
            </w:r>
            <w:proofErr w:type="spellStart"/>
            <w:r w:rsidRPr="00D06238">
              <w:t>pentru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construcţii</w:t>
            </w:r>
            <w:proofErr w:type="spellEnd"/>
            <w:r w:rsidRPr="00D06238">
              <w:t xml:space="preserve"> </w:t>
            </w: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FE74A2">
            <w:proofErr w:type="spellStart"/>
            <w:r w:rsidRPr="00D06238">
              <w:t>Fabricarea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altor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elemente</w:t>
            </w:r>
            <w:proofErr w:type="spellEnd"/>
            <w:r w:rsidRPr="00D06238">
              <w:t xml:space="preserve"> de </w:t>
            </w:r>
            <w:proofErr w:type="spellStart"/>
            <w:r w:rsidRPr="00D06238">
              <w:t>dulgherie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şi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tâmplărie</w:t>
            </w:r>
            <w:proofErr w:type="spellEnd"/>
            <w:r w:rsidRPr="00D06238">
              <w:t xml:space="preserve">, </w:t>
            </w:r>
            <w:proofErr w:type="spellStart"/>
            <w:r w:rsidRPr="00D06238">
              <w:t>pentru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construcţii</w:t>
            </w:r>
            <w:proofErr w:type="spellEnd"/>
            <w:r w:rsidRPr="00D06238">
              <w:t xml:space="preserve"> </w:t>
            </w:r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17774F">
            <w:pPr>
              <w:pStyle w:val="ListParagraph"/>
              <w:ind w:left="720"/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D06238" w:rsidRDefault="00BB71A2" w:rsidP="0017774F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6"/>
        </w:trPr>
        <w:tc>
          <w:tcPr>
            <w:tcW w:w="977" w:type="dxa"/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1624</w:t>
            </w: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ambalajelor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lemn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17774F" w:rsidRDefault="00BB71A2" w:rsidP="0017774F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17774F" w:rsidRDefault="00BB71A2" w:rsidP="0017774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1626 *</w:t>
            </w: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combustibili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solizi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biomasă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vegetală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17774F" w:rsidRDefault="00BB71A2" w:rsidP="0017774F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17774F" w:rsidRDefault="00BB71A2" w:rsidP="0017774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6"/>
        </w:trPr>
        <w:tc>
          <w:tcPr>
            <w:tcW w:w="977" w:type="dxa"/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1627</w:t>
            </w: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lemn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17774F" w:rsidRDefault="00BB71A2" w:rsidP="0017774F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17774F" w:rsidRDefault="00BB71A2" w:rsidP="0017774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644"/>
        </w:trPr>
        <w:tc>
          <w:tcPr>
            <w:tcW w:w="977" w:type="dxa"/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1628</w:t>
            </w: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lemn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plută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materiale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vegetale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împletite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17774F" w:rsidRDefault="00BB71A2" w:rsidP="0017774F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17774F" w:rsidRDefault="00BB71A2" w:rsidP="0017774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6"/>
        </w:trPr>
        <w:tc>
          <w:tcPr>
            <w:tcW w:w="977" w:type="dxa"/>
            <w:shd w:val="clear" w:color="auto" w:fill="D9D9D9" w:themeFill="background1" w:themeFillShade="D9"/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17</w:t>
            </w:r>
          </w:p>
        </w:tc>
        <w:tc>
          <w:tcPr>
            <w:tcW w:w="881" w:type="dxa"/>
            <w:gridSpan w:val="2"/>
            <w:shd w:val="clear" w:color="auto" w:fill="D9D9D9" w:themeFill="background1" w:themeFillShade="D9"/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hârtiei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hârtie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172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hârtie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carton</w:t>
            </w: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1721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ro-RO"/>
              </w:rPr>
              <w:t>Fabricarea hârtiei şi cartonului ondulat şi a ambalajelor din hârtie şi carton</w:t>
            </w:r>
          </w:p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hârtiei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cartonului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ondulat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ambalajelor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hârtie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carton</w:t>
            </w: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17774F" w:rsidRDefault="00BB71A2" w:rsidP="0017774F">
            <w:pPr>
              <w:pStyle w:val="ListParagraph"/>
              <w:ind w:left="720"/>
              <w:rPr>
                <w:rFonts w:asciiTheme="majorHAnsi" w:hAnsiTheme="majorHAnsi" w:cstheme="majorHAnsi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17774F" w:rsidRDefault="00BB71A2" w:rsidP="0017774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  <w:lang w:val="ro-R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ro-RO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1722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gospodăresc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sanitar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hârtie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carton</w:t>
            </w: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17774F" w:rsidRDefault="00BB71A2" w:rsidP="0017774F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17774F" w:rsidRDefault="00BB71A2" w:rsidP="0017774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1723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papetărie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17774F" w:rsidRDefault="00BB71A2" w:rsidP="0017774F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17774F" w:rsidRDefault="00BB71A2" w:rsidP="0017774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1724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tapetului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17774F" w:rsidRDefault="00BB71A2" w:rsidP="0017774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17774F" w:rsidRDefault="00BB71A2" w:rsidP="0017774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1725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hârtie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şi carton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17774F" w:rsidRDefault="00BB71A2" w:rsidP="0017774F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17774F" w:rsidRDefault="00BB71A2" w:rsidP="0017774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18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Tipărire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reproducerea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pe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suporţi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înregistrărilor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181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Tipărire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conexe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tipăririi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1811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Tipărirea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ziarelor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5602F5" w:rsidRDefault="00BB71A2" w:rsidP="005602F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1812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tipărire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5602F5" w:rsidRDefault="00BB71A2" w:rsidP="005602F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1813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pregătitoare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pretipărire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5602F5" w:rsidRDefault="00BB71A2" w:rsidP="005602F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1814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Legătorie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şi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conexe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5602F5" w:rsidRDefault="00BB71A2" w:rsidP="005602F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substanţelor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chimice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660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chimice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bază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îngrăşămintelor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azotoase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materialelor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plastice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cauciucului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sintetic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forme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primare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2012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coloranţilor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pigmenţilor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B66D52" w:rsidRDefault="00BB71A2" w:rsidP="00B66D5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2013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chimice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anorganice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bază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B66D52" w:rsidRDefault="00BB71A2" w:rsidP="00B66D5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2015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îngrăşămintelor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azotoase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B66D52" w:rsidRDefault="00BB71A2" w:rsidP="00B66D5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pesticidelor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agrochimice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2020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pesticidelor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produse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agrochimice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B66D52" w:rsidRDefault="00BB71A2" w:rsidP="00B66D5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203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ro-RO"/>
              </w:rPr>
              <w:t>Fabricarea vopselelor, lacurilor, cernelii tipografice şi masticurilor</w:t>
            </w:r>
          </w:p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vopselelor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lacurilor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cernelii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tipografice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masticurilor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ro-R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ro-RO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2030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ro-RO"/>
              </w:rPr>
              <w:t>Fabricarea vopselelor, lacurilor, cernelii tipografice şi masticurilor</w:t>
            </w:r>
          </w:p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vopselelor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lacurilor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cernelii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tipografice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şi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masticurilor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B66D52" w:rsidRDefault="00BB71A2" w:rsidP="00B66D5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  <w:lang w:val="ro-R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ro-RO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58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săpunurilor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detergenţilor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întreţinere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cosmetice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parfumerie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2041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săpunurilor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detergenţilor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întreţinere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B66D52" w:rsidRDefault="00BB71A2" w:rsidP="00B66D5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2042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parfumurilor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cosmetice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toaletă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B66D52" w:rsidRDefault="00BB71A2" w:rsidP="00B66D5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chimice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2059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chimice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B66D52" w:rsidRDefault="00BB71A2" w:rsidP="00B66D5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21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farmaceutice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bază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preparatelor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farmaceutice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212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preparatelor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farmaceutice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2120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preparatelor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farmaceutice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B66D52" w:rsidRDefault="00BB71A2" w:rsidP="00B66D5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22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cauciuc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mase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plastice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221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cauciuc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2211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anvelopelor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camerelor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aer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reşaparea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refacerea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anvelopelor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B66D52" w:rsidRDefault="00BB71A2" w:rsidP="00B66D5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2212 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cauciuc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B66D52" w:rsidRDefault="00BB71A2" w:rsidP="00B66D5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222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material plastic</w:t>
            </w: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2221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plăcilor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foliilor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tuburilor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profilelor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material plastic</w:t>
            </w: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B66D52" w:rsidRDefault="00BB71A2" w:rsidP="00B66D5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2223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ferestre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material plastic</w:t>
            </w: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B66D52" w:rsidRDefault="00BB71A2" w:rsidP="00B66D5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2224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material plastic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B66D52" w:rsidRDefault="00BB71A2" w:rsidP="00B66D5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2226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material plastic</w:t>
            </w: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B66D52" w:rsidRDefault="00BB71A2" w:rsidP="00B66D5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minerale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nemetalice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sticlei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b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sticlă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2311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sticlei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plate</w:t>
            </w: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1D3698" w:rsidRDefault="00BB71A2" w:rsidP="001D369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2312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fasonarea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sticlei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plate</w:t>
            </w: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1D3698" w:rsidRDefault="00BB71A2" w:rsidP="001D369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2313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sticlă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1D3698" w:rsidRDefault="00BB71A2" w:rsidP="001D369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2314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fibrelor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sticlă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1D3698" w:rsidRDefault="00BB71A2" w:rsidP="001D369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2315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sticlărie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tehnică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1D3698" w:rsidRDefault="00BB71A2" w:rsidP="001D369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refractare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2320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refractare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1D3698" w:rsidRDefault="00BB71A2" w:rsidP="001D369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233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materialelelor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argilă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2331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plăcilor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dalelor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ceramică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1D3698" w:rsidRDefault="00BB71A2" w:rsidP="001D369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2332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cărămizilor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ţiglelor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argilă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arsă</w:t>
            </w: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1D3698" w:rsidRDefault="00BB71A2" w:rsidP="001D369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ceramică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porţelan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2341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ceramice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gospodăresc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ornamental</w:t>
            </w: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1D3698" w:rsidRDefault="00BB71A2" w:rsidP="001D369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2342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obiecte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sanitare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ceramică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1D3698" w:rsidRDefault="00BB71A2" w:rsidP="001D369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2343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izolatorilor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izolante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ceramică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1D3698" w:rsidRDefault="00BB71A2" w:rsidP="001D369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2344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ceramică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1D3698" w:rsidRDefault="00BB71A2" w:rsidP="001D369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2345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ceramice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1D3698" w:rsidRDefault="00BB71A2" w:rsidP="001D369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cimentului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varului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ipsosului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2352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varului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ipsosului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85956" w:rsidRDefault="00BB71A2" w:rsidP="00D8595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236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beton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ciment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ipsos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2361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beton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85956" w:rsidRDefault="00BB71A2" w:rsidP="00D8595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2362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ipsos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85956" w:rsidRDefault="00BB71A2" w:rsidP="00D8595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2363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betonului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85956" w:rsidRDefault="00BB71A2" w:rsidP="00D8595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2365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azbociment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85956" w:rsidRDefault="00BB71A2" w:rsidP="00D8595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2366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beton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ciment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ipsos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85956" w:rsidRDefault="00BB71A2" w:rsidP="00D8595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gridBefore w:val="1"/>
          <w:wBefore w:w="9" w:type="dxa"/>
          <w:trHeight w:hRule="exact"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4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237</w:t>
            </w: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Tăierea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fasonarea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pietrei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:rsidTr="00076248">
        <w:trPr>
          <w:trHeight w:hRule="exact" w:val="266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2370</w:t>
            </w: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Tăierea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fasonarea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pietrei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D85956" w:rsidRDefault="00BB71A2" w:rsidP="00D8595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5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4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239</w:t>
            </w: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abrazive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b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minerale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nemetalice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:rsidTr="00076248">
        <w:trPr>
          <w:trHeight w:hRule="exact" w:val="266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2391</w:t>
            </w: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abrazive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D85956" w:rsidRDefault="00BB71A2" w:rsidP="00D8595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4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2399</w:t>
            </w: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minerale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nemetalice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D85956" w:rsidRDefault="00BB71A2" w:rsidP="00D8595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6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4"/>
        </w:trPr>
        <w:tc>
          <w:tcPr>
            <w:tcW w:w="986" w:type="dxa"/>
            <w:gridSpan w:val="2"/>
            <w:shd w:val="clear" w:color="auto" w:fill="D9D9D9" w:themeFill="background1" w:themeFillShade="D9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24</w:t>
            </w:r>
          </w:p>
        </w:tc>
        <w:tc>
          <w:tcPr>
            <w:tcW w:w="881" w:type="dxa"/>
            <w:gridSpan w:val="2"/>
            <w:shd w:val="clear" w:color="auto" w:fill="D9D9D9" w:themeFill="background1" w:themeFillShade="D9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Industria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metalurgică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:rsidTr="00076248">
        <w:trPr>
          <w:trHeight w:hRule="exact" w:val="264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7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243</w:t>
            </w: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prin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primară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oţelului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:rsidTr="00076248">
        <w:trPr>
          <w:trHeight w:hRule="exact" w:val="264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2431</w:t>
            </w: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Tragere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barelor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D85956" w:rsidRDefault="00BB71A2" w:rsidP="00D8595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4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2432</w:t>
            </w: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Laminare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benzilor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înguste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D85956" w:rsidRDefault="00BB71A2" w:rsidP="00D8595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6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2433</w:t>
            </w: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profile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obţinute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rece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D85956" w:rsidRDefault="00BB71A2" w:rsidP="00D8595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4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2434</w:t>
            </w: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Trefilarea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rece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D85956" w:rsidRDefault="00BB71A2" w:rsidP="00D8595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6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4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245</w:t>
            </w: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Turnarea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metalelor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:rsidTr="00076248">
        <w:trPr>
          <w:trHeight w:hRule="exact" w:val="266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2451</w:t>
            </w: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Turnarea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fontei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D85956" w:rsidRDefault="00BB71A2" w:rsidP="00D8595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4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2452</w:t>
            </w: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Turnarea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oţelului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D85956" w:rsidRDefault="00BB71A2" w:rsidP="00D8595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6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2453</w:t>
            </w: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Turnarea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neferoase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uşoare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D85956" w:rsidRDefault="00BB71A2" w:rsidP="00D8595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4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2454</w:t>
            </w: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Turnarea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neferoase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D85956" w:rsidRDefault="00BB71A2" w:rsidP="00D8595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6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694"/>
        </w:trPr>
        <w:tc>
          <w:tcPr>
            <w:tcW w:w="986" w:type="dxa"/>
            <w:gridSpan w:val="2"/>
            <w:shd w:val="clear" w:color="auto" w:fill="D9D9D9" w:themeFill="background1" w:themeFillShade="D9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</w:t>
            </w:r>
          </w:p>
        </w:tc>
        <w:tc>
          <w:tcPr>
            <w:tcW w:w="881" w:type="dxa"/>
            <w:gridSpan w:val="2"/>
            <w:shd w:val="clear" w:color="auto" w:fill="D9D9D9" w:themeFill="background1" w:themeFillShade="D9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Industria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metalice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metal,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exclusiv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maşini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utilaje şi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instalaţii</w:t>
            </w:r>
            <w:proofErr w:type="spellEnd"/>
          </w:p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6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:rsidTr="00076248">
        <w:trPr>
          <w:trHeight w:hRule="exact" w:val="232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1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4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1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251</w:t>
            </w: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metalice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:rsidTr="00076248">
        <w:trPr>
          <w:trHeight w:hRule="exact" w:val="374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1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2511</w:t>
            </w: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părţi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componente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structurilor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metalice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D85956" w:rsidRDefault="00BB71A2" w:rsidP="00D8595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6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1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2512</w:t>
            </w: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ferestre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metal</w:t>
            </w:r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D85956" w:rsidRDefault="00BB71A2" w:rsidP="00D8595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4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1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734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rezervoare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cisterne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containere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metalice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radiatoare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cazane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încălzire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centrală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:rsidTr="00076248">
        <w:trPr>
          <w:trHeight w:hRule="exact" w:val="730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2521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radiatoare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cazane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încălzire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central;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producția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generatoare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abur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și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boilere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810F73" w:rsidRDefault="00BB71A2" w:rsidP="00810F7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4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2522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rezervoare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cisterne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containere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metalice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810F73" w:rsidRDefault="00BB71A2" w:rsidP="00810F7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4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664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Tratarea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acoperirea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metalelor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operaţiuni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mecanică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generală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pe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bază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plată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sau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contract</w:t>
            </w: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:rsidTr="00076248">
        <w:trPr>
          <w:trHeight w:hRule="exact" w:val="264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2551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Acoperirea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metalelor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810F73" w:rsidRDefault="00BB71A2" w:rsidP="00810F7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4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2552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Tratamente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termice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metalelor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810F73" w:rsidRDefault="00BB71A2" w:rsidP="00810F7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4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2553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Operaţiuni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mecanică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generală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810F73" w:rsidRDefault="00BB71A2" w:rsidP="00810F7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4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4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256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unelte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fierărie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:rsidTr="00076248">
        <w:trPr>
          <w:trHeight w:hRule="exact" w:val="264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2561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tăiat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810F73" w:rsidRDefault="00BB71A2" w:rsidP="00810F7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4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2562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feronerie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810F73" w:rsidRDefault="00BB71A2" w:rsidP="00810F7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4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2563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uneltelor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810F73" w:rsidRDefault="00BB71A2" w:rsidP="00810F7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4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6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1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259</w:t>
            </w: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prelucrate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metal</w:t>
            </w:r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:rsidTr="00076248">
        <w:trPr>
          <w:trHeight w:hRule="exact" w:val="264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1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2591</w:t>
            </w: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recipienţi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containere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similare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oţel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810F73" w:rsidRDefault="00BB71A2" w:rsidP="00810F7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6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2592</w:t>
            </w: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ambalajelor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uşoare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810F73" w:rsidRDefault="00BB71A2" w:rsidP="00810F7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4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2593</w:t>
            </w: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fire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lanţuri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arcuri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810F73" w:rsidRDefault="00BB71A2" w:rsidP="00810F7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572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2594</w:t>
            </w: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şuruburi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buloane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filetate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nituri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şaibe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810F73" w:rsidRDefault="00BB71A2" w:rsidP="00810F7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53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2599</w:t>
            </w: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metal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810F73" w:rsidRDefault="00BB71A2" w:rsidP="00810F7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81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1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518"/>
        </w:trPr>
        <w:tc>
          <w:tcPr>
            <w:tcW w:w="986" w:type="dxa"/>
            <w:gridSpan w:val="2"/>
            <w:shd w:val="clear" w:color="auto" w:fill="D9D9D9" w:themeFill="background1" w:themeFillShade="D9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</w:t>
            </w:r>
          </w:p>
        </w:tc>
        <w:tc>
          <w:tcPr>
            <w:tcW w:w="874" w:type="dxa"/>
            <w:shd w:val="clear" w:color="auto" w:fill="D9D9D9" w:themeFill="background1" w:themeFillShade="D9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electronice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optice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:rsidTr="00076248">
        <w:trPr>
          <w:trHeight w:hRule="exact" w:val="266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4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261</w:t>
            </w: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componentelor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electronice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:rsidTr="00076248">
        <w:trPr>
          <w:trHeight w:hRule="exact" w:val="1055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2611*</w:t>
            </w: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componentelor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</w:p>
          <w:p w:rsidR="00BB71A2" w:rsidRPr="00D06238" w:rsidRDefault="00BB71A2" w:rsidP="00DB063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*</w:t>
            </w:r>
            <w:r w:rsidRPr="00D0623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proofErr w:type="gramStart"/>
            <w:r w:rsidRPr="00D06238">
              <w:rPr>
                <w:rFonts w:asciiTheme="majorHAnsi" w:hAnsiTheme="majorHAnsi" w:cstheme="majorHAnsi"/>
              </w:rPr>
              <w:t>doar</w:t>
            </w:r>
            <w:proofErr w:type="spellEnd"/>
            <w:proofErr w:type="gramEnd"/>
            <w:r w:rsidRPr="00D0623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diode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emițătoare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lumină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(LED-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);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celule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fotovoltaice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module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panouri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;</w:t>
            </w:r>
          </w:p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810F73" w:rsidRDefault="00BB71A2" w:rsidP="00810F7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343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2612</w:t>
            </w: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subansamblurilor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(module)</w:t>
            </w:r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810F73" w:rsidRDefault="00BB71A2" w:rsidP="00810F7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6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4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262</w:t>
            </w: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b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periferice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:rsidTr="00076248">
        <w:trPr>
          <w:trHeight w:hRule="exact" w:val="267"/>
        </w:trPr>
        <w:tc>
          <w:tcPr>
            <w:tcW w:w="986" w:type="dxa"/>
            <w:gridSpan w:val="2"/>
            <w:tcBorders>
              <w:bottom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  <w:tcBorders>
              <w:bottom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2620</w:t>
            </w:r>
          </w:p>
        </w:tc>
        <w:tc>
          <w:tcPr>
            <w:tcW w:w="6416" w:type="dxa"/>
            <w:tcBorders>
              <w:left w:val="double" w:sz="4" w:space="0" w:color="000000"/>
              <w:bottom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periferice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  <w:bottom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  <w:bottom w:val="single" w:sz="4" w:space="0" w:color="000000"/>
            </w:tcBorders>
          </w:tcPr>
          <w:p w:rsidR="00BB71A2" w:rsidRPr="00810F73" w:rsidRDefault="00BB71A2" w:rsidP="00810F7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double" w:sz="4" w:space="0" w:color="000000"/>
              <w:bottom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4"/>
        </w:trPr>
        <w:tc>
          <w:tcPr>
            <w:tcW w:w="986" w:type="dxa"/>
            <w:gridSpan w:val="2"/>
            <w:tcBorders>
              <w:top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4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263</w:t>
            </w: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comunicaţii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:rsidTr="00076248">
        <w:trPr>
          <w:trHeight w:hRule="exact" w:val="427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2630</w:t>
            </w: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comunicaţii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810F73" w:rsidRDefault="00BB71A2" w:rsidP="00810F7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6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4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264</w:t>
            </w: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electronice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larg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consum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:rsidTr="00076248">
        <w:trPr>
          <w:trHeight w:hRule="exact" w:val="264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2640</w:t>
            </w: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larg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consum</w:t>
            </w:r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810F73" w:rsidRDefault="00BB71A2" w:rsidP="00810F7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6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698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265</w:t>
            </w: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măsură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verificare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control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navigaţie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ceasuri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:rsidTr="00076248">
        <w:trPr>
          <w:trHeight w:hRule="exact" w:val="1394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2651*</w:t>
            </w: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instrumente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dispozitive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măsură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verificare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control,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navigaţie</w:t>
            </w:r>
            <w:proofErr w:type="spellEnd"/>
          </w:p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* </w:t>
            </w:r>
            <w:proofErr w:type="spellStart"/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doar</w:t>
            </w:r>
            <w:proofErr w:type="spellEnd"/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aparate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control al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calității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mediului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dispozitive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automate de control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protecția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mediului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810F73" w:rsidRDefault="00BB71A2" w:rsidP="00810F7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4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2652</w:t>
            </w: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ceasuri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810F73" w:rsidRDefault="00BB71A2" w:rsidP="00810F7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6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530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266</w:t>
            </w: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radiologie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electrodiagnostic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electroterapie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:rsidTr="00076248">
        <w:trPr>
          <w:trHeight w:hRule="exact" w:val="521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2660</w:t>
            </w: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radiologie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electrodiagnostic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electroterapie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810F73" w:rsidRDefault="00BB71A2" w:rsidP="00810F7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4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648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267</w:t>
            </w: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instrumente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optice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suporți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magnetici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optici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fotografice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:rsidTr="00076248">
        <w:trPr>
          <w:trHeight w:hRule="exact" w:val="526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2670</w:t>
            </w: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instrumente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optice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suporți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magnetici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optici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fotografice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810F73" w:rsidRDefault="00BB71A2" w:rsidP="00810F7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6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521"/>
        </w:trPr>
        <w:tc>
          <w:tcPr>
            <w:tcW w:w="986" w:type="dxa"/>
            <w:gridSpan w:val="2"/>
            <w:shd w:val="clear" w:color="auto" w:fill="D9D9D9" w:themeFill="background1" w:themeFillShade="D9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</w:t>
            </w:r>
          </w:p>
        </w:tc>
        <w:tc>
          <w:tcPr>
            <w:tcW w:w="874" w:type="dxa"/>
            <w:shd w:val="clear" w:color="auto" w:fill="D9D9D9" w:themeFill="background1" w:themeFillShade="D9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:rsidTr="00076248">
        <w:trPr>
          <w:trHeight w:hRule="exact" w:val="264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680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271</w:t>
            </w: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generatoarelor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transformatoarelor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b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aparatelor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distribuţie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control </w:t>
            </w:r>
            <w:proofErr w:type="gramStart"/>
            <w:r w:rsidRPr="00D06238">
              <w:rPr>
                <w:rFonts w:asciiTheme="majorHAnsi" w:hAnsiTheme="majorHAnsi" w:cstheme="majorHAnsi"/>
                <w:b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electricităţii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:rsidTr="00076248">
        <w:trPr>
          <w:trHeight w:hRule="exact" w:val="264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2711</w:t>
            </w: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generatoarelor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transformatoarelor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D43751" w:rsidRDefault="00BB71A2" w:rsidP="00D437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4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2712</w:t>
            </w: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aparatelor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distribuţie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control 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electricităţii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D43751" w:rsidRDefault="00BB71A2" w:rsidP="00D437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6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4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272</w:t>
            </w: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acumulatori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baterii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:rsidTr="00076248">
        <w:trPr>
          <w:trHeight w:hRule="exact" w:val="266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2720</w:t>
            </w: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acumulatori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baterii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D43751" w:rsidRDefault="00BB71A2" w:rsidP="00D437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4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684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273</w:t>
            </w: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fire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cabluri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dispozitivelor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conexiune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acestea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:rsidTr="00076248">
        <w:trPr>
          <w:trHeight w:hRule="exact" w:val="264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2731</w:t>
            </w: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cabluri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cu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fibră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optică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D43751" w:rsidRDefault="00BB71A2" w:rsidP="00D437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521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2732</w:t>
            </w: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fire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cabluri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D43751" w:rsidRDefault="00BB71A2" w:rsidP="00D437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D43751">
        <w:trPr>
          <w:trHeight w:hRule="exact" w:val="623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2733</w:t>
            </w: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dispozitivelor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conexiune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fire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cabluri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şi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D43751" w:rsidRDefault="00BB71A2" w:rsidP="00D437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77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6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274</w:t>
            </w: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iluminat</w:t>
            </w:r>
            <w:proofErr w:type="spellEnd"/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:rsidTr="00076248">
        <w:trPr>
          <w:trHeight w:hRule="exact" w:val="266"/>
        </w:trPr>
        <w:tc>
          <w:tcPr>
            <w:tcW w:w="986" w:type="dxa"/>
            <w:gridSpan w:val="2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lef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67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:rsidTr="00076248">
        <w:trPr>
          <w:trHeight w:hRule="exact" w:val="266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2740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iluminat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43751" w:rsidRDefault="00BB71A2" w:rsidP="00D437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6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:rsidTr="00076248">
        <w:trPr>
          <w:trHeight w:hRule="exact" w:val="266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275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casnice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:rsidTr="00076248">
        <w:trPr>
          <w:trHeight w:hRule="exact" w:val="266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2751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aparate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electrocasnice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43751" w:rsidRDefault="00BB71A2" w:rsidP="00D437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6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2752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casnice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neelectrice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43751" w:rsidRDefault="00BB71A2" w:rsidP="00D437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6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:rsidTr="00076248">
        <w:trPr>
          <w:trHeight w:hRule="exact" w:val="266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279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:rsidTr="00076248">
        <w:trPr>
          <w:trHeight w:hRule="exact" w:val="266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2790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43751" w:rsidRDefault="00BB71A2" w:rsidP="00D437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6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6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maşini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utilaje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echipamente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:rsidTr="00076248">
        <w:trPr>
          <w:trHeight w:hRule="exact" w:val="266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:rsidTr="00076248">
        <w:trPr>
          <w:trHeight w:hRule="exact" w:val="266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281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maşini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utilaje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utilizare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generală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:rsidTr="00076248">
        <w:trPr>
          <w:trHeight w:hRule="exact" w:val="674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2811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turbine (cu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excepţia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avioane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motociclete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43751" w:rsidRDefault="00BB71A2" w:rsidP="00D437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6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2812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hidraulice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43751" w:rsidRDefault="00BB71A2" w:rsidP="00D437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6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2813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pompe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compresoare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43751" w:rsidRDefault="00BB71A2" w:rsidP="00D437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6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2814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robinetărie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43751" w:rsidRDefault="00BB71A2" w:rsidP="00D437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604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2815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lagărelor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angrenajelor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cutiilor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viteză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mecanice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transmisie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43751" w:rsidRDefault="00BB71A2" w:rsidP="00D437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6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282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maşini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utilaje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utilizare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generală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:rsidTr="00076248">
        <w:trPr>
          <w:trHeight w:hRule="exact" w:val="1964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2821*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cuptoarelor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furnalelor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arzătoarelor</w:t>
            </w:r>
            <w:proofErr w:type="spellEnd"/>
          </w:p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*</w:t>
            </w:r>
            <w:proofErr w:type="spellStart"/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doar</w:t>
            </w:r>
            <w:proofErr w:type="spellEnd"/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cazane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încălzire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centrală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(centrale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termice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prevăzute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cu boiler),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încălzirea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solară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apei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similar;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pompe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căldură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general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ireversibile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operabile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doar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-un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singur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sens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),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utilizate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principal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încălzirea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spațiilor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alimentarea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cu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apă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caldă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43751" w:rsidRDefault="00BB71A2" w:rsidP="00D437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6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2822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ridicat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manipulat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43751" w:rsidRDefault="00BB71A2" w:rsidP="00D437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676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2823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maşinilor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birou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exceptând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periferice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43751" w:rsidRDefault="00BB71A2" w:rsidP="00D437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6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2824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maşinilor-unelte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portabile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acţionate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electric</w:t>
            </w: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43751" w:rsidRDefault="00BB71A2" w:rsidP="00D437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584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2825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ventilaţie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frigorifice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exceptând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casnic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43751" w:rsidRDefault="00BB71A2" w:rsidP="00D437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6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2829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maşini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utilizare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generală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43751" w:rsidRDefault="00BB71A2" w:rsidP="00D437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6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6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283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masinilor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agricultură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exploatări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forestiere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:rsidTr="00076248">
        <w:trPr>
          <w:trHeight w:hRule="exact" w:val="266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2830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masinilor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agricultură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exploatări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forestiere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43751" w:rsidRDefault="00BB71A2" w:rsidP="00D437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6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6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284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metalului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maşinilor-unelte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43751" w:rsidRDefault="00BB71A2" w:rsidP="00D437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:rsidTr="00076248">
        <w:trPr>
          <w:trHeight w:hRule="exact" w:val="266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2841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maşinilor-unelte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metalului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43751" w:rsidRDefault="00BB71A2" w:rsidP="00D437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6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2842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maşini-unelte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6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6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289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maşini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utilaje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cu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destinaţie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specifică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B71A2" w:rsidRPr="00D06238" w:rsidTr="00076248">
        <w:trPr>
          <w:trHeight w:hRule="exact" w:val="266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2891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metalurgie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43751" w:rsidRDefault="00BB71A2" w:rsidP="00D437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6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2892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extracţie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43751" w:rsidRDefault="00BB71A2" w:rsidP="00D437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6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2893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alimentare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băuturilor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tutunului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43751" w:rsidRDefault="00BB71A2" w:rsidP="00D437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6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2894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industria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textilă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îmbrăcămintei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pielăriei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43751" w:rsidRDefault="00BB71A2" w:rsidP="00D437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6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2895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industria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hârtiei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cartonului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43751" w:rsidRDefault="00BB71A2" w:rsidP="00D437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6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2896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plastice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cauciucului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43751" w:rsidRDefault="00BB71A2" w:rsidP="00D437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570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2897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mașinilor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fabricația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aditivă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(care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utilizează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tehnologia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aditivă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43751" w:rsidRDefault="00BB71A2" w:rsidP="00D437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6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2899</w:t>
            </w: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maşini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specifice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43751" w:rsidRDefault="00BB71A2" w:rsidP="00D437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B71A2" w:rsidRPr="00D06238" w:rsidTr="00076248">
        <w:trPr>
          <w:trHeight w:hRule="exact" w:val="266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B71A2" w:rsidRPr="00D06238" w:rsidRDefault="00BB71A2" w:rsidP="003F20EC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</w:tbl>
    <w:p w:rsidR="009C3792" w:rsidRPr="00D06238" w:rsidRDefault="009C3792" w:rsidP="009C3792">
      <w:pPr>
        <w:rPr>
          <w:rFonts w:asciiTheme="majorHAnsi" w:hAnsiTheme="majorHAnsi" w:cstheme="majorHAnsi"/>
          <w:lang w:val="en-US"/>
        </w:rPr>
        <w:sectPr w:rsidR="009C3792" w:rsidRPr="00D06238" w:rsidSect="00BB71A2">
          <w:pgSz w:w="16840" w:h="11910" w:orient="landscape"/>
          <w:pgMar w:top="900" w:right="540" w:bottom="760" w:left="920" w:header="0" w:footer="724" w:gutter="0"/>
          <w:cols w:space="720"/>
          <w:docGrid w:linePitch="299"/>
        </w:sect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8"/>
        <w:gridCol w:w="883"/>
        <w:gridCol w:w="795"/>
        <w:gridCol w:w="7218"/>
        <w:gridCol w:w="1637"/>
        <w:gridCol w:w="1637"/>
        <w:gridCol w:w="1637"/>
      </w:tblGrid>
      <w:tr w:rsidR="004A53AA" w:rsidRPr="00D06238" w:rsidTr="004A53AA">
        <w:trPr>
          <w:trHeight w:hRule="exact" w:val="267"/>
        </w:trPr>
        <w:tc>
          <w:tcPr>
            <w:tcW w:w="1128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lastRenderedPageBreak/>
              <w:t>29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autovehiculelor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transport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rutier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remorcilor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semiremorcilor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0CECE" w:themeFill="background2" w:themeFillShade="E6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291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autovehiculelor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transport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rutier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transport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rutier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E76337" w:rsidRDefault="004A53AA" w:rsidP="00E7633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530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292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caroserii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autovehicule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remorci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semiremorci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5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caroserii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remorci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semiremorci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426CC9" w:rsidRDefault="004A53AA" w:rsidP="00426CC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612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293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piese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accesorii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autovehicule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motoare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autovehicule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521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426CC9" w:rsidRDefault="004A53AA" w:rsidP="00426CC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519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accesorii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426CC9" w:rsidRDefault="004A53AA" w:rsidP="00426CC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mijloace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transport</w:t>
            </w: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nave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bărci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nave civile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structuri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plutitoare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426CC9" w:rsidRDefault="004A53AA" w:rsidP="00426CC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ambarcaţiuni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sportive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agrement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426CC9" w:rsidRDefault="004A53AA" w:rsidP="00426CC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95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materialului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rulant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98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materialului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rulant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426CC9" w:rsidRDefault="004A53AA" w:rsidP="00426CC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transport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motociclete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426CC9" w:rsidRDefault="004A53AA" w:rsidP="00426CC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biciclete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vehicule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invalizi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426CC9" w:rsidRDefault="004A53AA" w:rsidP="00426CC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mijloace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transport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426CC9" w:rsidRDefault="004A53AA" w:rsidP="00426CC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31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mobilă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310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mobilă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3100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mobilă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426CC9" w:rsidRDefault="004A53AA" w:rsidP="00426CC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326"/>
        </w:trPr>
        <w:tc>
          <w:tcPr>
            <w:tcW w:w="1128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industriale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7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bijuteriilor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imitaţiilor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bijuterii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similare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bijuteriilor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similare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pietre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preţioase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426CC9" w:rsidRDefault="004A53AA" w:rsidP="00426CC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imitaţiilor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bijuterii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articole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similare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426CC9" w:rsidRDefault="004A53AA" w:rsidP="00426CC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instrumentelor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muzicale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instrumentelor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muzicale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426CC9" w:rsidRDefault="004A53AA" w:rsidP="00426CC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sport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sport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426CC9" w:rsidRDefault="004A53AA" w:rsidP="00426CC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jocurilor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jucăriilor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3240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jocurilor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jucăriilor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426CC9" w:rsidRDefault="004A53AA" w:rsidP="00426CC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325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dispozitive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aparate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instrumente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medicale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stomatologice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40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3250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dispozitive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aparate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instrumente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medicale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stomatologice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426CC9" w:rsidRDefault="004A53AA" w:rsidP="00426CC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industriale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măturilor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periilor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426CC9" w:rsidRDefault="004A53AA" w:rsidP="00426CC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40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manufacturiere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426CC9" w:rsidRDefault="004A53AA" w:rsidP="00426CC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întreţinerea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instalarea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maşinilor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şi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725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fabricate din metal,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maşinilor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40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fabricate din metal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426CC9" w:rsidRDefault="004A53AA" w:rsidP="005D642F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maşinilor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426CC9" w:rsidRDefault="004A53AA" w:rsidP="005D642F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40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optice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426CC9" w:rsidRDefault="004A53AA" w:rsidP="005D642F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7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426CC9" w:rsidRDefault="004A53AA" w:rsidP="005D642F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întreţinerea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navelor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bărcilor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, civile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426CC9" w:rsidRDefault="004A53AA" w:rsidP="005D642F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40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3317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întreţinerea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civile de transport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426CC9" w:rsidRDefault="004A53AA" w:rsidP="005D642F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98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426CC9" w:rsidRDefault="004A53AA" w:rsidP="005D642F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704"/>
        </w:trPr>
        <w:tc>
          <w:tcPr>
            <w:tcW w:w="1128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D - PRODUCŢIA ŞI FURNIZAREA DE ENERGIE ELECTRICĂ ŞI TERMICĂ, GAZE, APĂ CALDĂ ŞI AER CONDIŢIONAT</w:t>
            </w: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782"/>
        </w:trPr>
        <w:tc>
          <w:tcPr>
            <w:tcW w:w="1128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lastRenderedPageBreak/>
              <w:t>35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furnizarea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energie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termică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gaze,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apă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caldă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aer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condiţionat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Furnizarea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abur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aer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condiţionat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3530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Furnizarea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abur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aer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condiţionat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F25DE2" w:rsidRDefault="004A53AA" w:rsidP="00F25DE2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F25DE2" w:rsidRDefault="004A53AA" w:rsidP="00F25DE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37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epurarea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apelor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uzate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370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epurarea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apelor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uzate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3700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epurarea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apelor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uzate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F25DE2" w:rsidRDefault="004A53AA" w:rsidP="00F25DE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5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tratarea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eliminarea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deşeurilor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recuperare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materialelor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reciclabile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deşeurilor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3811*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deşeurilor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nepericuloase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355871" w:rsidRDefault="004A53AA" w:rsidP="0035587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470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3812*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deşeurilor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periculoase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355871" w:rsidRDefault="004A53AA" w:rsidP="0035587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Recuperarea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materialelor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3821*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Recuperarea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materialelor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reciclabile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355871" w:rsidRDefault="004A53AA" w:rsidP="005D642F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552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3822*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Producția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energie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termică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)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prin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tratarea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deșeurilor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inclusiv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prin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incinerare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355871" w:rsidRDefault="004A53AA" w:rsidP="005D642F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3823*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deșeurilor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355871" w:rsidRDefault="004A53AA" w:rsidP="005D642F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7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Eliminarea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deșeurilor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355871" w:rsidRDefault="004A53AA" w:rsidP="00355871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3831*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Incinerarea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deșeurilor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fără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energie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355871" w:rsidRDefault="004A53AA" w:rsidP="005D642F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3832*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gropilor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gunoi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depozitelor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permanente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deșeuri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355871" w:rsidRDefault="004A53AA" w:rsidP="005D642F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3833*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eliminare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deșeurilor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355871" w:rsidRDefault="004A53AA" w:rsidP="005D642F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decontaminare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390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decontaminare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3900*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decontaminare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355871" w:rsidRDefault="004A53AA" w:rsidP="005D642F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86"/>
        </w:trPr>
        <w:tc>
          <w:tcPr>
            <w:tcW w:w="1128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F - CONSTRUCŢII</w:t>
            </w: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demolare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pregătire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terenului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355871" w:rsidRDefault="004A53AA" w:rsidP="00355871">
            <w:pPr>
              <w:pStyle w:val="ListParagraph"/>
              <w:ind w:left="72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foraj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sondaj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pentru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CB4C86" w:rsidRDefault="004A53AA" w:rsidP="00CB4C8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562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instalaţii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tehnico-sanitare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instalaţii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5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instalaţii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CB4C86" w:rsidRDefault="004A53AA" w:rsidP="00CB4C8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instalaţii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sanitare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încălzire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aer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condiţionat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CB4C86" w:rsidRDefault="004A53AA" w:rsidP="00CB4C8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izolații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CB4C86" w:rsidRDefault="004A53AA" w:rsidP="00CB4C8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32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instalaţii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CB4C86" w:rsidRDefault="004A53AA" w:rsidP="00CB4C8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finisare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ipsoserie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CB4C86" w:rsidRDefault="004A53AA" w:rsidP="00CB4C8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tâmplărie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dulgherie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CB4C86" w:rsidRDefault="004A53AA" w:rsidP="00CB4C8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pardosire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placare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pereţilor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CB4C86" w:rsidRDefault="004A53AA" w:rsidP="00CB4C8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vopsitorie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zugrăveli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montări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geamuri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CB4C86" w:rsidRDefault="004A53AA" w:rsidP="00CB4C8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finisare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CB4C86" w:rsidRDefault="004A53AA" w:rsidP="00CB4C8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clădiri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4341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învelitori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şarpante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terase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CB4C86" w:rsidRDefault="004A53AA" w:rsidP="00CB4C8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4342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clădiri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CB4C86" w:rsidRDefault="004A53AA" w:rsidP="00CB4C8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435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proiecte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geniu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civil  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4350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proiecte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geniu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civil  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CB4C86" w:rsidRDefault="004A53AA" w:rsidP="00CB4C8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436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intermediere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4360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intermediere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 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CB4C86" w:rsidRDefault="004A53AA" w:rsidP="00CB4C8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construcții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zidărie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CB4C86" w:rsidRDefault="004A53AA" w:rsidP="00CB4C8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construcții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CB4C86" w:rsidRDefault="004A53AA" w:rsidP="00CB4C8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362"/>
        </w:trPr>
        <w:tc>
          <w:tcPr>
            <w:tcW w:w="1128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I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HOTELURI ŞI RESTAURANTE</w:t>
            </w: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Hoteluri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facilităţi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Facilităţi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vacanţe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perioade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scurtă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durată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7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5520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Facilităţi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cazare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vacanţe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perioade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scurtă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durată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8E6D9C" w:rsidRDefault="004A53AA" w:rsidP="008E6D9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A53AA" w:rsidRPr="00D06238" w:rsidTr="00BB27DC">
        <w:trPr>
          <w:trHeight w:hRule="exact" w:val="267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Parcuri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rulote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campinguri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tabere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5530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Parcuri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rulote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campinguri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tabere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8E6D9C" w:rsidRDefault="004A53AA" w:rsidP="008E6D9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5590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cazare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8E6D9C" w:rsidRDefault="004A53AA" w:rsidP="008E6D9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Restaurante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alimentaţie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7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561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Restaurante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2451E8">
        <w:trPr>
          <w:trHeight w:hRule="exact" w:val="889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Restaurante </w:t>
            </w:r>
          </w:p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-</w:t>
            </w:r>
            <w:bookmarkStart w:id="0" w:name="_Hlk191464668"/>
            <w:r w:rsidRPr="00D06238">
              <w:rPr>
                <w:rFonts w:asciiTheme="majorHAnsi" w:hAnsiTheme="majorHAnsi" w:cstheme="majorHAnsi"/>
                <w:lang w:val="en-US"/>
              </w:rPr>
              <w:t xml:space="preserve">sunt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eligibile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inclusiv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punctele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gastronomice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locale</w:t>
            </w:r>
            <w:bookmarkEnd w:id="0"/>
            <w:r w:rsidRPr="00D06238">
              <w:rPr>
                <w:rFonts w:asciiTheme="majorHAnsi" w:hAnsiTheme="majorHAnsi" w:cstheme="majorHAnsi"/>
                <w:lang w:val="en-US"/>
              </w:rPr>
              <w:t>;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B40CBA" w:rsidRDefault="004A53AA" w:rsidP="00B40CBA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  <w:p w:rsidR="00921F31" w:rsidRPr="00921F31" w:rsidRDefault="00921F31" w:rsidP="00B40CBA">
            <w:pPr>
              <w:spacing w:after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unităților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mobile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alimentație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8E6D9C" w:rsidRDefault="004A53AA" w:rsidP="00F2224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F2224E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708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alimentaţie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(catering)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evenimente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alimentaţie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F2224E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alimentaţie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(catering)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evenimente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8E6D9C" w:rsidRDefault="004A53AA" w:rsidP="00F2224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alimentaţie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8E6D9C" w:rsidRDefault="004A53AA" w:rsidP="00F2224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746"/>
        </w:trPr>
        <w:tc>
          <w:tcPr>
            <w:tcW w:w="1128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J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 DE EDITARE; DIFUZAREA DE PROGRAME DE RADIO ȘI TELEVIZIUNE; ACTIVITĂȚI DE PRODUCȚIE ȘI DISTRIBUȚIE DE CONȚINUTURI</w:t>
            </w: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editare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581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editare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cărţilor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ziarelor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revistelor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editare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cărţilor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0A4628" w:rsidRDefault="004A53AA" w:rsidP="0006518F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7"/>
        </w:trPr>
        <w:tc>
          <w:tcPr>
            <w:tcW w:w="1128" w:type="dxa"/>
            <w:tcBorders>
              <w:bottom w:val="sing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bottom w:val="sing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bottom w:val="single" w:sz="4" w:space="0" w:color="000000"/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5812</w:t>
            </w:r>
          </w:p>
        </w:tc>
        <w:tc>
          <w:tcPr>
            <w:tcW w:w="7218" w:type="dxa"/>
            <w:tcBorders>
              <w:left w:val="double" w:sz="4" w:space="0" w:color="000000"/>
              <w:bottom w:val="sing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ziarelor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  <w:bottom w:val="single" w:sz="4" w:space="0" w:color="000000"/>
            </w:tcBorders>
          </w:tcPr>
          <w:p w:rsidR="004A53AA" w:rsidRPr="000A4628" w:rsidRDefault="004A53AA" w:rsidP="0006518F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  <w:bottom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  <w:bottom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  <w:tcBorders>
              <w:top w:val="sing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5813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revistelor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periodicelor</w:t>
            </w:r>
            <w:proofErr w:type="spellEnd"/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</w:tcBorders>
          </w:tcPr>
          <w:p w:rsidR="004A53AA" w:rsidRPr="000A4628" w:rsidRDefault="004A53AA" w:rsidP="0006518F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0A4628" w:rsidRDefault="004A53AA" w:rsidP="0006518F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582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editare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software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jocurilor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calculator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0A4628" w:rsidRDefault="004A53AA" w:rsidP="0006518F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produse software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0A4628" w:rsidRDefault="004A53AA" w:rsidP="0006518F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590"/>
        </w:trPr>
        <w:tc>
          <w:tcPr>
            <w:tcW w:w="1128" w:type="dxa"/>
            <w:shd w:val="clear" w:color="auto" w:fill="D9D9D9" w:themeFill="background1" w:themeFillShade="D9"/>
          </w:tcPr>
          <w:p w:rsidR="004A53AA" w:rsidRPr="00D06238" w:rsidRDefault="004A53AA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4A53AA" w:rsidRPr="00D06238" w:rsidRDefault="004A53AA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cinematografică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video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programe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televiziune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înregistrări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audio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editare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muzicală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700"/>
        </w:trPr>
        <w:tc>
          <w:tcPr>
            <w:tcW w:w="1128" w:type="dxa"/>
          </w:tcPr>
          <w:p w:rsidR="004A53AA" w:rsidRPr="00D06238" w:rsidRDefault="004A53AA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591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cinematografică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video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programe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televiziune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568"/>
        </w:trPr>
        <w:tc>
          <w:tcPr>
            <w:tcW w:w="1128" w:type="dxa"/>
          </w:tcPr>
          <w:p w:rsidR="004A53AA" w:rsidRPr="00D06238" w:rsidRDefault="004A53AA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04068B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5914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04068B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Proiecţia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filme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cinematografice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2B4054" w:rsidRDefault="004A53AA" w:rsidP="002F0625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590"/>
        </w:trPr>
        <w:tc>
          <w:tcPr>
            <w:tcW w:w="1128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difuzare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transmitere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programe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agenții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știri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ro-RO"/>
              </w:rPr>
              <w:t>ă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ți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distribuție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conținut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700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difuzare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programelor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televiziune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distribuție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programe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video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568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difuzare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programelor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televiziune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distribuție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programe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video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2B4054" w:rsidRDefault="004A53AA" w:rsidP="00670FD3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7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603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ştiri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distribuție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b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conținuturi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6031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ştiri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2B4054" w:rsidRDefault="004A53AA" w:rsidP="00670FD3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6039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distribuție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conținuturi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2B4054" w:rsidRDefault="004A53AA" w:rsidP="00670FD3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965"/>
        </w:trPr>
        <w:tc>
          <w:tcPr>
            <w:tcW w:w="1128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K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–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TELECOMUNICAȚII; ACTIVITĂȚI DE PROGRAMARE ȘI DE CONSULTANȚĂ ÎN TEHNOLOGIA INFORMAȚIEI; ALTE SERVICII INFORMAȚIONALE</w:t>
            </w: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programare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consultanță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tehnologia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informaţiei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programare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6210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realizare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soft-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ului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comandă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(software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orientat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client)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2B4054" w:rsidRDefault="004A53AA" w:rsidP="002B405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758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tehnologia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informaţiei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management (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gestiune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exploatare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)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mijloacelor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calcul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630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6220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tehnologia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informaţiei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management (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gestiune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exploatare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)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mijloacelor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calcul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A63301" w:rsidRDefault="004A53AA" w:rsidP="00A6330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privind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tehnologia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informaţiei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6290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privind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tehnologia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informaţiei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A63301" w:rsidRDefault="004A53AA" w:rsidP="00A6330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725"/>
        </w:trPr>
        <w:tc>
          <w:tcPr>
            <w:tcW w:w="1128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lastRenderedPageBreak/>
              <w:t>63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portalurilor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web,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datelor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administrarea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paginilor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web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activităţi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conexe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datelor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administrarea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paginilor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web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conexe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6310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datelor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administrarea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paginilor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web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activităţi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conexe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A63301" w:rsidRDefault="004A53AA" w:rsidP="00A6330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639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portalurilor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web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informaţionale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5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6391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portalurilor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web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A63301" w:rsidRDefault="004A53AA" w:rsidP="00A6330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6392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informaţionale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A63301" w:rsidRDefault="004A53AA" w:rsidP="00A6330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N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PROFESIONALE, ŞTIINŢIFICE ŞI TEHNICE</w:t>
            </w: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juridice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contabilitate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692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contabilitate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audit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financiar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domeniul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fiscal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6920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contabilitate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audit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financiar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domeniul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fiscal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A63301" w:rsidRDefault="004A53AA" w:rsidP="00A6330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direcţiilor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(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centralelor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),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birourilor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administrative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centralizate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management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management</w:t>
            </w: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afaceri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management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afaceri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și management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A63301" w:rsidRDefault="004A53AA" w:rsidP="00A6330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71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arhitectură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inginerie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testări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analiză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tehnică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521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711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arhitectură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inginerie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legate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acestea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7111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arhitectură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A63301" w:rsidRDefault="004A53AA" w:rsidP="00A6330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7112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inginerie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tehnică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legate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acestea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A63301" w:rsidRDefault="004A53AA" w:rsidP="00A6330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712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testări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analize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tehnice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7120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testări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analize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tehnice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A63301" w:rsidRDefault="004A53AA" w:rsidP="00A6330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:rsidR="004A53AA" w:rsidRPr="00D06238" w:rsidRDefault="004A53AA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72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4A53AA" w:rsidRPr="00D06238" w:rsidRDefault="004A53AA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Cercetare-dezvoltare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412"/>
        </w:trPr>
        <w:tc>
          <w:tcPr>
            <w:tcW w:w="1128" w:type="dxa"/>
          </w:tcPr>
          <w:p w:rsidR="004A53AA" w:rsidRPr="00D06238" w:rsidRDefault="004A53AA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721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Cercetare-dezvoltare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ştiinţe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naturale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inginerie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A6501F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7210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A6501F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Cercetare-dezvoltare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ştiinţe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naturale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inginerie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A63301" w:rsidRDefault="004A53AA" w:rsidP="00670FD3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722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Cercetare-dezvoltare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ştiinţe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sociale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umaniste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A6501F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7220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A6501F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Cercetare-dezvoltare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ştiinţe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sociale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umaniste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A63301" w:rsidRDefault="004A53AA" w:rsidP="00670FD3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Publicitate,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studiere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pieţei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și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relatii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publice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Publicitate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publicitate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A63301" w:rsidRDefault="004A53AA" w:rsidP="00A6330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profesionale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stiinţifice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tehnice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design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specializat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design industrial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vestimentar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A63301" w:rsidRDefault="004A53AA" w:rsidP="00A6330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Design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grafic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comunicare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vizuală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A63301" w:rsidRDefault="004A53AA" w:rsidP="00A6330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5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design de interior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A63301" w:rsidRDefault="004A53AA" w:rsidP="00A6330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design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specializat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A63301" w:rsidRDefault="004A53AA" w:rsidP="00A6330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fotografice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fotografice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traducere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scrisă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orală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(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interpreţi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)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traducere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scrisă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orală (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interpreţi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profesionale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stiinţifice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brokeraj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materie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brevete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marketing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profesionale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stiinţifice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7"/>
        </w:trPr>
        <w:tc>
          <w:tcPr>
            <w:tcW w:w="1128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veterinare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750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veterinare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7500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veterinare</w:t>
            </w:r>
            <w:proofErr w:type="spellEnd"/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60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O- ACTIVITĂŢI DE SERVICII ADMINISTRATIVE ŞI ACTIVITĂŢI DE SERVICII SUPORT</w:t>
            </w: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lastRenderedPageBreak/>
              <w:t>77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închiriere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leasing</w:t>
            </w: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772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închiriere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leasing cu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bunuri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personale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gospodăreşti</w:t>
            </w:r>
            <w:proofErr w:type="spellEnd"/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7721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închiriere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leasing cu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bunuri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recreaţionale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sportiv</w:t>
            </w:r>
            <w:proofErr w:type="spellEnd"/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privind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forţa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muncă</w:t>
            </w: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781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plasare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forţei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muncă</w:t>
            </w:r>
            <w:proofErr w:type="spellEnd"/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7810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plasare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forţei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muncă</w:t>
            </w:r>
            <w:proofErr w:type="spellEnd"/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782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agențiilor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plasare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temporară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forței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muncă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furnizarea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resurse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umane</w:t>
            </w:r>
            <w:proofErr w:type="spellEnd"/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59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7820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agențiilor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plasare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temporară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forței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muncă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furnizarea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resurse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umane</w:t>
            </w: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79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turistice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tur-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operatorilor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rezervare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turistică</w:t>
            </w:r>
            <w:proofErr w:type="spellEnd"/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791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turistice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tur-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operatorilor</w:t>
            </w:r>
            <w:proofErr w:type="spellEnd"/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7911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turistice</w:t>
            </w:r>
            <w:proofErr w:type="spellEnd"/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7912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tur-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operatorilor</w:t>
            </w:r>
            <w:proofErr w:type="spellEnd"/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799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rezervare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turistică</w:t>
            </w:r>
            <w:proofErr w:type="spellEnd"/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7990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rezervare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turistică</w:t>
            </w:r>
            <w:proofErr w:type="spellEnd"/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investigaţii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protecţie</w:t>
            </w:r>
            <w:proofErr w:type="spellEnd"/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investigații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protecție</w:t>
            </w:r>
            <w:proofErr w:type="spellEnd"/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8009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protecție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peisagistică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clădiri</w:t>
            </w:r>
            <w:proofErr w:type="spellEnd"/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811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suport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combinate</w:t>
            </w: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suport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combinate</w:t>
            </w: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812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curăţenie</w:t>
            </w:r>
            <w:proofErr w:type="spellEnd"/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8121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generale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curăţenie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clădirilor</w:t>
            </w:r>
            <w:proofErr w:type="spellEnd"/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8122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specializate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curăţenie</w:t>
            </w:r>
            <w:proofErr w:type="spellEnd"/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8123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curăţenie</w:t>
            </w:r>
            <w:proofErr w:type="spellEnd"/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61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bookmarkStart w:id="1" w:name="_Hlk200105482"/>
            <w:r w:rsidRPr="00D06238">
              <w:rPr>
                <w:rFonts w:asciiTheme="majorHAnsi" w:hAnsiTheme="majorHAnsi" w:cstheme="majorHAnsi"/>
                <w:b/>
                <w:lang w:val="en-US"/>
              </w:rPr>
              <w:lastRenderedPageBreak/>
              <w:t>82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secretariat,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suport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prestate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principal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întreprinderilor</w:t>
            </w:r>
            <w:proofErr w:type="spellEnd"/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821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secretariat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suport</w:t>
            </w:r>
            <w:proofErr w:type="spellEnd"/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secretariat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suport</w:t>
            </w:r>
            <w:proofErr w:type="spellEnd"/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bookmarkEnd w:id="1"/>
      <w:tr w:rsidR="004A53AA" w:rsidRPr="00D06238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823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organizare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b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expoziţiilor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târgurilor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congreselor</w:t>
            </w:r>
            <w:proofErr w:type="spellEnd"/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8230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organizare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expoziţiilor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târgurilor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congreselor</w:t>
            </w:r>
            <w:proofErr w:type="spellEnd"/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829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suport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întreprinderi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8292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ambalare</w:t>
            </w:r>
            <w:proofErr w:type="spellEnd"/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8299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suport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întreprinderi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Q - ÎNVĂŢĂMÂNT</w:t>
            </w: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61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Învăţământ</w:t>
            </w:r>
            <w:proofErr w:type="spellEnd"/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A53AA" w:rsidRPr="00D06238" w:rsidRDefault="004A53A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855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A53AA" w:rsidRPr="00D06238" w:rsidRDefault="004A53A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forme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învăţământ</w:t>
            </w:r>
            <w:proofErr w:type="spellEnd"/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A53AA" w:rsidRPr="00D06238" w:rsidRDefault="004A53AA" w:rsidP="0060367A">
            <w:r w:rsidRPr="00D06238">
              <w:t xml:space="preserve">8551 </w:t>
            </w:r>
            <w:proofErr w:type="spellStart"/>
            <w:r w:rsidRPr="00D06238">
              <w:t>Învăţământ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în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domeniul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sportiv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şi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recreaţional</w:t>
            </w:r>
            <w:proofErr w:type="spellEnd"/>
            <w:r w:rsidRPr="00D06238">
              <w:t xml:space="preserve">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0367A">
            <w:proofErr w:type="spellStart"/>
            <w:r w:rsidRPr="00D06238">
              <w:t>Învăţământ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în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domeniul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sportiv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şi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recreaţional</w:t>
            </w:r>
            <w:proofErr w:type="spellEnd"/>
            <w:r w:rsidRPr="00D06238">
              <w:t xml:space="preserve"> </w:t>
            </w: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A53AA" w:rsidRPr="00D06238" w:rsidRDefault="004A53AA" w:rsidP="0060367A">
            <w:r w:rsidRPr="00D06238">
              <w:t xml:space="preserve">8552 </w:t>
            </w:r>
            <w:proofErr w:type="spellStart"/>
            <w:r w:rsidRPr="00D06238">
              <w:t>Învăţământ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în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domeniul</w:t>
            </w:r>
            <w:proofErr w:type="spellEnd"/>
            <w:r w:rsidRPr="00D06238">
              <w:t xml:space="preserve"> cultural (</w:t>
            </w:r>
            <w:proofErr w:type="spellStart"/>
            <w:r w:rsidRPr="00D06238">
              <w:t>muzică</w:t>
            </w:r>
            <w:proofErr w:type="spellEnd"/>
            <w:r w:rsidRPr="00D06238">
              <w:t xml:space="preserve">, </w:t>
            </w:r>
            <w:proofErr w:type="spellStart"/>
            <w:r w:rsidRPr="00D06238">
              <w:t>teatru</w:t>
            </w:r>
            <w:proofErr w:type="spellEnd"/>
            <w:r w:rsidRPr="00D06238">
              <w:t xml:space="preserve">, dans, </w:t>
            </w:r>
            <w:proofErr w:type="spellStart"/>
            <w:r w:rsidRPr="00D06238">
              <w:t>arte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plastice</w:t>
            </w:r>
            <w:proofErr w:type="spellEnd"/>
            <w:r w:rsidRPr="00D06238">
              <w:t xml:space="preserve">, etc.)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0367A">
            <w:proofErr w:type="spellStart"/>
            <w:r w:rsidRPr="00D06238">
              <w:t>Învăţământ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în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domeniul</w:t>
            </w:r>
            <w:proofErr w:type="spellEnd"/>
            <w:r w:rsidRPr="00D06238">
              <w:t xml:space="preserve"> cultural (</w:t>
            </w:r>
            <w:proofErr w:type="spellStart"/>
            <w:r w:rsidRPr="00D06238">
              <w:t>muzică</w:t>
            </w:r>
            <w:proofErr w:type="spellEnd"/>
            <w:r w:rsidRPr="00D06238">
              <w:t xml:space="preserve">, </w:t>
            </w:r>
            <w:proofErr w:type="spellStart"/>
            <w:r w:rsidRPr="00D06238">
              <w:t>teatru</w:t>
            </w:r>
            <w:proofErr w:type="spellEnd"/>
            <w:r w:rsidRPr="00D06238">
              <w:t xml:space="preserve">, dans, </w:t>
            </w:r>
            <w:proofErr w:type="spellStart"/>
            <w:r w:rsidRPr="00D06238">
              <w:t>arte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plastice</w:t>
            </w:r>
            <w:proofErr w:type="spellEnd"/>
            <w:r w:rsidRPr="00D06238">
              <w:t xml:space="preserve">, etc.) </w:t>
            </w: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A53AA" w:rsidRPr="00D06238" w:rsidRDefault="004A53AA" w:rsidP="0060367A">
            <w:r w:rsidRPr="00D06238">
              <w:t xml:space="preserve">8553 </w:t>
            </w:r>
            <w:proofErr w:type="spellStart"/>
            <w:r w:rsidRPr="00D06238">
              <w:t>Şcoli</w:t>
            </w:r>
            <w:proofErr w:type="spellEnd"/>
            <w:r w:rsidRPr="00D06238">
              <w:t xml:space="preserve"> de </w:t>
            </w:r>
            <w:proofErr w:type="spellStart"/>
            <w:r w:rsidRPr="00D06238">
              <w:t>conducere</w:t>
            </w:r>
            <w:proofErr w:type="spellEnd"/>
            <w:r w:rsidRPr="00D06238">
              <w:t xml:space="preserve"> (</w:t>
            </w:r>
            <w:proofErr w:type="spellStart"/>
            <w:r w:rsidRPr="00D06238">
              <w:t>pilotaj</w:t>
            </w:r>
            <w:proofErr w:type="spellEnd"/>
            <w:r w:rsidRPr="00D06238">
              <w:t xml:space="preserve">)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0367A">
            <w:proofErr w:type="spellStart"/>
            <w:r w:rsidRPr="00D06238">
              <w:t>Şcoli</w:t>
            </w:r>
            <w:proofErr w:type="spellEnd"/>
            <w:r w:rsidRPr="00D06238">
              <w:t xml:space="preserve"> de </w:t>
            </w:r>
            <w:proofErr w:type="spellStart"/>
            <w:r w:rsidRPr="00D06238">
              <w:t>conducere</w:t>
            </w:r>
            <w:proofErr w:type="spellEnd"/>
            <w:r w:rsidRPr="00D06238">
              <w:t xml:space="preserve"> (</w:t>
            </w:r>
            <w:proofErr w:type="spellStart"/>
            <w:r w:rsidRPr="00D06238">
              <w:t>pilotaj</w:t>
            </w:r>
            <w:proofErr w:type="spellEnd"/>
            <w:r w:rsidRPr="00D06238">
              <w:t xml:space="preserve">) </w:t>
            </w: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A53AA" w:rsidRPr="00D06238" w:rsidRDefault="004A53AA" w:rsidP="0060367A">
            <w:r w:rsidRPr="00D06238">
              <w:t xml:space="preserve">8559 Alte </w:t>
            </w:r>
            <w:proofErr w:type="spellStart"/>
            <w:r w:rsidRPr="00D06238">
              <w:t>forme</w:t>
            </w:r>
            <w:proofErr w:type="spellEnd"/>
            <w:r w:rsidRPr="00D06238">
              <w:t xml:space="preserve"> de </w:t>
            </w:r>
            <w:proofErr w:type="spellStart"/>
            <w:r w:rsidRPr="00D06238">
              <w:t>învăţământ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n.c.a</w:t>
            </w:r>
            <w:proofErr w:type="spellEnd"/>
            <w:r w:rsidRPr="00D06238">
              <w:t xml:space="preserve">.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0367A">
            <w:r w:rsidRPr="00D06238">
              <w:t xml:space="preserve">Alte </w:t>
            </w:r>
            <w:proofErr w:type="spellStart"/>
            <w:r w:rsidRPr="00D06238">
              <w:t>forme</w:t>
            </w:r>
            <w:proofErr w:type="spellEnd"/>
            <w:r w:rsidRPr="00D06238">
              <w:t xml:space="preserve"> de </w:t>
            </w:r>
            <w:proofErr w:type="spellStart"/>
            <w:r w:rsidRPr="00D06238">
              <w:t>învăţământ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n.c.a</w:t>
            </w:r>
            <w:proofErr w:type="spellEnd"/>
            <w:r w:rsidRPr="00D06238">
              <w:t xml:space="preserve">. </w:t>
            </w: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R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SĂNĂTATE ŞI ASISTENŢĂ SOCIALĂ</w:t>
            </w: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5"/>
        </w:trPr>
        <w:tc>
          <w:tcPr>
            <w:tcW w:w="1128" w:type="dxa"/>
            <w:shd w:val="clear" w:color="auto" w:fill="D9D9D9" w:themeFill="background1" w:themeFillShade="D9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referitoare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sănătatea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umană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medicală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ambulatorie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stomatologică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medicală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generală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medicală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specializată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stomatologică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869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referitoare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sănătatea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umană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diagnostic imagistic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laboratoarelor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medicale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7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Transportul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pacienților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cu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ambulanța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psihologilor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psihoterapeuților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cu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excepția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medicilor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infirmierelor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moașelor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fizioterapie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8696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medicină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tradițională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complementară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alternativă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referitoare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sănătatea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umană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n.c.a.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87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combinate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îngrijire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medicală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socială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cu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871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centrelor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îngrijire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medicală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8710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centrelor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îngrijire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medicală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socială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fără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cazare</w:t>
            </w: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889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socială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fără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8899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socială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fără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cazare,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81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516"/>
        </w:trPr>
        <w:tc>
          <w:tcPr>
            <w:tcW w:w="1128" w:type="dxa"/>
            <w:shd w:val="clear" w:color="auto" w:fill="D9D9D9" w:themeFill="background1" w:themeFillShade="D9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S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SPECTACOLE, CULTURALE, SPORTIVE ŞI RECREATIVE</w:t>
            </w: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creaţie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interpretare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artistică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5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creație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artistică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creație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literară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compoziție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muzicală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B70E41" w:rsidRDefault="004A53AA" w:rsidP="00670FD3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creație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domeniul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vizuale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B70E41" w:rsidRDefault="004A53AA" w:rsidP="00670FD3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creație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artistică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B70E41" w:rsidRDefault="004A53AA" w:rsidP="00670FD3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interpretare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artistică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(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spectacole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)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interpretare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artistică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spectacole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B70E41" w:rsidRDefault="004A53AA" w:rsidP="00670FD3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suport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creație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interpretare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artistică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gestionare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sălilor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amplasamentelor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spectacole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B70E41" w:rsidRDefault="004A53AA" w:rsidP="00670FD3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9039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suport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creație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interpretare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artistică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B70E41" w:rsidRDefault="004A53AA" w:rsidP="00670FD3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91</w:t>
            </w: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bibliotecilor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arhivelor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muzeelor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culturale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911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bibliotecilor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arhivelor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9111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bibliotecilor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 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B70E41" w:rsidRDefault="004A53AA" w:rsidP="00670FD3">
            <w:pPr>
              <w:pStyle w:val="ListParagraph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93</w:t>
            </w: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spotive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recreative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distractive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sportive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bazelor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sportive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cluburilor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sportive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centrelor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fitness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sportive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c.a</w:t>
            </w:r>
            <w:proofErr w:type="spellEnd"/>
            <w:proofErr w:type="gram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932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recreative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distractive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parcurilor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tematice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distracţii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recreative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distractive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86"/>
        </w:trPr>
        <w:tc>
          <w:tcPr>
            <w:tcW w:w="1128" w:type="dxa"/>
            <w:shd w:val="clear" w:color="auto" w:fill="D9D9D9" w:themeFill="background1" w:themeFillShade="D9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T - ALTE ACTIVITĂŢI DE SERVICII</w:t>
            </w: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590"/>
        </w:trPr>
        <w:tc>
          <w:tcPr>
            <w:tcW w:w="1128" w:type="dxa"/>
            <w:shd w:val="clear" w:color="auto" w:fill="D9D9D9" w:themeFill="background1" w:themeFillShade="D9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gramStart"/>
            <w:r w:rsidRPr="00D06238">
              <w:rPr>
                <w:rFonts w:asciiTheme="majorHAnsi" w:hAnsiTheme="majorHAnsi" w:cstheme="majorHAnsi"/>
                <w:b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personale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gospodăresc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gramStart"/>
            <w:r w:rsidRPr="00D06238">
              <w:rPr>
                <w:rFonts w:asciiTheme="majorHAnsi" w:hAnsiTheme="majorHAnsi" w:cstheme="majorHAnsi"/>
                <w:b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autovehiculelor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motocicletelor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b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comunicaţii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comunicaţii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personale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gospodăresc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aparatelor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casnic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608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dispozitivelor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gospodăresc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casă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grădină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încălţămintei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piele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mobilei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furniturilor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casnice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ceasurilor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bijuteriilor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50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personal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gospodăresc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autovehiculelor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motocicletelor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autovehiculelor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și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motocicletelor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768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intermediere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gramStart"/>
            <w:r w:rsidRPr="00D06238">
              <w:rPr>
                <w:rFonts w:asciiTheme="majorHAnsi" w:hAnsiTheme="majorHAnsi" w:cstheme="majorHAnsi"/>
                <w:b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personale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gospodăresc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gramStart"/>
            <w:r w:rsidRPr="00D06238">
              <w:rPr>
                <w:rFonts w:asciiTheme="majorHAnsi" w:hAnsiTheme="majorHAnsi" w:cstheme="majorHAnsi"/>
                <w:b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autovehiculelor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motocicletelor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657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9540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intermediere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personale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gospodăresc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motocicletelor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lastRenderedPageBreak/>
              <w:t>96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Spălarea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curăţarea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textile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blană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Spălarea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curăţarea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textile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blană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Coafură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înfrumuseţare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tratamente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spa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similare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coafură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frizerie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tratament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înfrumusețare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  <w:tcBorders>
              <w:bottom w:val="sing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bottom w:val="sing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bottom w:val="single" w:sz="4" w:space="0" w:color="000000"/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9623</w:t>
            </w:r>
          </w:p>
        </w:tc>
        <w:tc>
          <w:tcPr>
            <w:tcW w:w="7218" w:type="dxa"/>
            <w:tcBorders>
              <w:left w:val="double" w:sz="4" w:space="0" w:color="000000"/>
              <w:bottom w:val="sing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centrelor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spa,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saunelor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bailor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abur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  <w:bottom w:val="single" w:sz="4" w:space="0" w:color="000000"/>
            </w:tcBorders>
          </w:tcPr>
          <w:p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  <w:bottom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  <w:bottom w:val="sing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  <w:tcBorders>
              <w:top w:val="sing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pompe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funebre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similare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pompe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funebre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similare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6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A53AA" w:rsidRPr="00D06238" w:rsidTr="00BB27DC">
        <w:trPr>
          <w:trHeight w:hRule="exact" w:val="264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personale</w:t>
            </w:r>
            <w:proofErr w:type="spellEnd"/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4A53AA" w:rsidRPr="00D06238" w:rsidTr="00BB27DC">
        <w:trPr>
          <w:trHeight w:hRule="exact" w:val="1972"/>
        </w:trPr>
        <w:tc>
          <w:tcPr>
            <w:tcW w:w="1128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4A53AA" w:rsidRPr="00D06238" w:rsidRDefault="004A53AA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4A53AA" w:rsidRPr="00D06238" w:rsidRDefault="004A53AA" w:rsidP="00073F2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personale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. cu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excepția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: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astrologie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spiritism;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personale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cu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caracter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social, cum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fi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escortă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stabilire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întâlnirilor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matrimoniale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organizaţiilor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genealogice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studiourilor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tatuaj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piercing;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artiștilor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tatuatori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folosind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substanțe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biologice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exemplu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henna,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tatuaje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temporare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B70E41" w:rsidRDefault="004A53AA" w:rsidP="00B70E4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637" w:type="dxa"/>
            <w:tcBorders>
              <w:left w:val="double" w:sz="4" w:space="0" w:color="000000"/>
            </w:tcBorders>
          </w:tcPr>
          <w:p w:rsidR="004A53AA" w:rsidRPr="00D06238" w:rsidRDefault="004A53AA" w:rsidP="00E7633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</w:tbl>
    <w:p w:rsidR="00887241" w:rsidRPr="00D06238" w:rsidRDefault="00887241" w:rsidP="00887241">
      <w:pPr>
        <w:ind w:left="720"/>
        <w:jc w:val="both"/>
        <w:rPr>
          <w:rFonts w:asciiTheme="majorHAnsi" w:hAnsiTheme="majorHAnsi" w:cstheme="majorHAnsi"/>
          <w:b/>
          <w:lang w:val="en-US"/>
        </w:rPr>
      </w:pPr>
    </w:p>
    <w:p w:rsidR="0026117F" w:rsidRPr="00D06238" w:rsidRDefault="0026117F" w:rsidP="00AA379A">
      <w:pPr>
        <w:ind w:left="720"/>
        <w:jc w:val="both"/>
        <w:rPr>
          <w:rFonts w:asciiTheme="majorHAnsi" w:hAnsiTheme="majorHAnsi" w:cstheme="majorHAnsi"/>
          <w:b/>
          <w:lang w:val="en-US"/>
        </w:rPr>
      </w:pPr>
      <w:r w:rsidRPr="00D06238">
        <w:rPr>
          <w:rFonts w:asciiTheme="majorHAnsi" w:hAnsiTheme="majorHAnsi" w:cstheme="majorHAnsi"/>
          <w:b/>
          <w:lang w:val="en-US"/>
        </w:rPr>
        <w:t xml:space="preserve">*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activităţi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care au ca scop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acțiuni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de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protecția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mediului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>;</w:t>
      </w:r>
    </w:p>
    <w:p w:rsidR="009A139B" w:rsidRPr="00D06238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n-US"/>
        </w:rPr>
      </w:pPr>
      <w:proofErr w:type="spellStart"/>
      <w:r w:rsidRPr="00D06238">
        <w:rPr>
          <w:rFonts w:asciiTheme="majorHAnsi" w:hAnsiTheme="majorHAnsi" w:cstheme="majorHAnsi"/>
          <w:b/>
          <w:bCs/>
          <w:lang w:val="en-US"/>
        </w:rPr>
        <w:t>Începând</w:t>
      </w:r>
      <w:proofErr w:type="spellEnd"/>
      <w:r w:rsidRPr="00D06238">
        <w:rPr>
          <w:rFonts w:asciiTheme="majorHAnsi" w:hAnsiTheme="majorHAnsi" w:cstheme="majorHAnsi"/>
          <w:b/>
          <w:bCs/>
          <w:lang w:val="en-US"/>
        </w:rPr>
        <w:t xml:space="preserve"> cu 1 </w:t>
      </w:r>
      <w:proofErr w:type="spellStart"/>
      <w:r w:rsidRPr="00D06238">
        <w:rPr>
          <w:rFonts w:asciiTheme="majorHAnsi" w:hAnsiTheme="majorHAnsi" w:cstheme="majorHAnsi"/>
          <w:b/>
          <w:bCs/>
          <w:lang w:val="en-US"/>
        </w:rPr>
        <w:t>ianuarie</w:t>
      </w:r>
      <w:proofErr w:type="spellEnd"/>
      <w:r w:rsidRPr="00D06238">
        <w:rPr>
          <w:rFonts w:asciiTheme="majorHAnsi" w:hAnsiTheme="majorHAnsi" w:cstheme="majorHAnsi"/>
          <w:b/>
          <w:bCs/>
          <w:lang w:val="en-US"/>
        </w:rPr>
        <w:t xml:space="preserve"> 2025 a </w:t>
      </w:r>
      <w:proofErr w:type="spellStart"/>
      <w:r w:rsidRPr="00D06238">
        <w:rPr>
          <w:rFonts w:asciiTheme="majorHAnsi" w:hAnsiTheme="majorHAnsi" w:cstheme="majorHAnsi"/>
          <w:b/>
          <w:bCs/>
          <w:lang w:val="en-US"/>
        </w:rPr>
        <w:t>intrat</w:t>
      </w:r>
      <w:proofErr w:type="spellEnd"/>
      <w:r w:rsidRPr="00D06238">
        <w:rPr>
          <w:rFonts w:asciiTheme="majorHAnsi" w:hAnsiTheme="majorHAnsi" w:cstheme="majorHAnsi"/>
          <w:b/>
          <w:bCs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bCs/>
          <w:lang w:val="en-US"/>
        </w:rPr>
        <w:t>în</w:t>
      </w:r>
      <w:proofErr w:type="spellEnd"/>
      <w:r w:rsidRPr="00D06238">
        <w:rPr>
          <w:rFonts w:asciiTheme="majorHAnsi" w:hAnsiTheme="majorHAnsi" w:cstheme="majorHAnsi"/>
          <w:b/>
          <w:bCs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bCs/>
          <w:lang w:val="en-US"/>
        </w:rPr>
        <w:t>vigoare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> </w:t>
      </w:r>
      <w:r w:rsidRPr="00D06238">
        <w:rPr>
          <w:rFonts w:asciiTheme="majorHAnsi" w:hAnsiTheme="majorHAnsi" w:cstheme="majorHAnsi"/>
          <w:b/>
          <w:bCs/>
          <w:lang w:val="en-US"/>
        </w:rPr>
        <w:t>CAEN Rev.3</w:t>
      </w:r>
      <w:r w:rsidRPr="00D06238">
        <w:rPr>
          <w:rFonts w:asciiTheme="majorHAnsi" w:hAnsiTheme="majorHAnsi" w:cstheme="majorHAnsi"/>
          <w:b/>
          <w:lang w:val="en-US"/>
        </w:rPr>
        <w:t xml:space="preserve">, o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versiune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actualizată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a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Clasificării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Activităților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din Economia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Națională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,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aprobată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prin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Ordinul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Președintelui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Institutului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Național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de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Statistică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nr. 377/17.04.2024;</w:t>
      </w:r>
    </w:p>
    <w:p w:rsidR="009A139B" w:rsidRPr="00D06238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n-US"/>
        </w:rPr>
      </w:pPr>
      <w:proofErr w:type="spellStart"/>
      <w:r w:rsidRPr="00D06238">
        <w:rPr>
          <w:rFonts w:asciiTheme="majorHAnsi" w:hAnsiTheme="majorHAnsi" w:cstheme="majorHAnsi"/>
          <w:b/>
          <w:lang w:val="en-US"/>
        </w:rPr>
        <w:t>Potrivit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informațiilor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="002E548B" w:rsidRPr="00D06238">
        <w:rPr>
          <w:rFonts w:asciiTheme="majorHAnsi" w:hAnsiTheme="majorHAnsi" w:cstheme="majorHAnsi"/>
          <w:b/>
          <w:lang w:val="en-US"/>
        </w:rPr>
        <w:t>furnizate</w:t>
      </w:r>
      <w:proofErr w:type="spellEnd"/>
      <w:r w:rsidR="002E548B" w:rsidRPr="00D06238">
        <w:rPr>
          <w:rFonts w:asciiTheme="majorHAnsi" w:hAnsiTheme="majorHAnsi" w:cstheme="majorHAnsi"/>
          <w:b/>
          <w:lang w:val="en-US"/>
        </w:rPr>
        <w:t xml:space="preserve"> </w:t>
      </w:r>
      <w:r w:rsidRPr="00D06238">
        <w:rPr>
          <w:rFonts w:asciiTheme="majorHAnsi" w:hAnsiTheme="majorHAnsi" w:cstheme="majorHAnsi"/>
          <w:b/>
          <w:lang w:val="en-US"/>
        </w:rPr>
        <w:t xml:space="preserve">pe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pagina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de internet a ONRC </w:t>
      </w:r>
      <w:hyperlink r:id="rId9" w:history="1">
        <w:r w:rsidRPr="00D06238">
          <w:rPr>
            <w:rStyle w:val="Hyperlink"/>
            <w:rFonts w:asciiTheme="majorHAnsi" w:hAnsiTheme="majorHAnsi" w:cstheme="majorHAnsi"/>
            <w:b/>
            <w:color w:val="auto"/>
            <w:lang w:val="en-US"/>
          </w:rPr>
          <w:t>https://www.onrc.ro/index.php/ro/caen</w:t>
        </w:r>
      </w:hyperlink>
      <w:r w:rsidRPr="00D06238">
        <w:rPr>
          <w:rFonts w:asciiTheme="majorHAnsi" w:hAnsiTheme="majorHAnsi" w:cstheme="majorHAnsi"/>
          <w:b/>
        </w:rPr>
        <w:t>, a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ceastă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schimbare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presupune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ca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societățile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,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persoanele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fizice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autorizate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(PFA),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întreprinderile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individuale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(II)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și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întreprinderile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familiale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(IF)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să-și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actualizeze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obiectul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de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activitate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în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conformitate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cu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noua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clasificare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>;</w:t>
      </w:r>
    </w:p>
    <w:p w:rsidR="009A139B" w:rsidRPr="00D06238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n-US"/>
        </w:rPr>
      </w:pPr>
      <w:proofErr w:type="spellStart"/>
      <w:r w:rsidRPr="00D06238">
        <w:rPr>
          <w:rFonts w:asciiTheme="majorHAnsi" w:hAnsiTheme="majorHAnsi" w:cstheme="majorHAnsi"/>
          <w:b/>
          <w:lang w:val="en-US"/>
        </w:rPr>
        <w:t>Structura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CAEN Rev.3,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tabelul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privind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corespondență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CAEN Rev. 2 – CAEN Rev.3, precum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și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Notele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explicative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aferente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CAEN Rev.3 se pot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descărca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de pe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pagina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de internet a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Institutului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Național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de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Statistică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, </w:t>
      </w:r>
      <w:hyperlink r:id="rId10" w:history="1">
        <w:r w:rsidR="002E548B" w:rsidRPr="00D06238">
          <w:rPr>
            <w:rStyle w:val="Hyperlink"/>
            <w:rFonts w:asciiTheme="majorHAnsi" w:hAnsiTheme="majorHAnsi" w:cstheme="majorHAnsi"/>
            <w:b/>
            <w:color w:val="auto"/>
            <w:lang w:val="en-US"/>
          </w:rPr>
          <w:t>https://insse.ro/cms/ro/caen</w:t>
        </w:r>
      </w:hyperlink>
      <w:r w:rsidRPr="00D06238">
        <w:rPr>
          <w:rFonts w:asciiTheme="majorHAnsi" w:hAnsiTheme="majorHAnsi" w:cstheme="majorHAnsi"/>
          <w:b/>
          <w:lang w:val="en-US"/>
        </w:rPr>
        <w:t>.</w:t>
      </w:r>
    </w:p>
    <w:sectPr w:rsidR="009A139B" w:rsidRPr="00D06238" w:rsidSect="005D15DB">
      <w:pgSz w:w="16840" w:h="11910" w:orient="landscape"/>
      <w:pgMar w:top="900" w:right="540" w:bottom="760" w:left="920" w:header="0" w:footer="72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28EA" w:rsidRDefault="00F028EA">
      <w:pPr>
        <w:spacing w:after="0" w:line="240" w:lineRule="auto"/>
      </w:pPr>
      <w:r>
        <w:separator/>
      </w:r>
    </w:p>
  </w:endnote>
  <w:endnote w:type="continuationSeparator" w:id="0">
    <w:p w:rsidR="00F028EA" w:rsidRDefault="00F02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501F" w:rsidRDefault="00A6501F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D828875" wp14:editId="53B9CA91">
              <wp:simplePos x="0" y="0"/>
              <wp:positionH relativeFrom="page">
                <wp:posOffset>3597910</wp:posOffset>
              </wp:positionH>
              <wp:positionV relativeFrom="page">
                <wp:posOffset>10054590</wp:posOffset>
              </wp:positionV>
              <wp:extent cx="2413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501F" w:rsidRDefault="00A6501F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06238">
                            <w:rPr>
                              <w:noProof/>
                              <w:sz w:val="24"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82887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3.3pt;margin-top:791.7pt;width:19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" filled="f" stroked="f">
              <v:textbox inset="0,0,0,0">
                <w:txbxContent>
                  <w:p w:rsidR="00A6501F" w:rsidRDefault="00A6501F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06238">
                      <w:rPr>
                        <w:noProof/>
                        <w:sz w:val="24"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28EA" w:rsidRDefault="00F028EA">
      <w:pPr>
        <w:spacing w:after="0" w:line="240" w:lineRule="auto"/>
      </w:pPr>
      <w:r>
        <w:separator/>
      </w:r>
    </w:p>
  </w:footnote>
  <w:footnote w:type="continuationSeparator" w:id="0">
    <w:p w:rsidR="00F028EA" w:rsidRDefault="00F028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B355F"/>
    <w:multiLevelType w:val="hybridMultilevel"/>
    <w:tmpl w:val="ABF8BC5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551067"/>
    <w:multiLevelType w:val="hybridMultilevel"/>
    <w:tmpl w:val="C51C54BA"/>
    <w:lvl w:ilvl="0" w:tplc="7A2083E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color w:val="0000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3687980">
    <w:abstractNumId w:val="1"/>
  </w:num>
  <w:num w:numId="2" w16cid:durableId="1737969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792"/>
    <w:rsid w:val="00007393"/>
    <w:rsid w:val="000238F5"/>
    <w:rsid w:val="00023C29"/>
    <w:rsid w:val="000341BE"/>
    <w:rsid w:val="0004068B"/>
    <w:rsid w:val="0005361B"/>
    <w:rsid w:val="0005400D"/>
    <w:rsid w:val="0006518F"/>
    <w:rsid w:val="00072BFD"/>
    <w:rsid w:val="00073F23"/>
    <w:rsid w:val="00076248"/>
    <w:rsid w:val="000A4628"/>
    <w:rsid w:val="000E4EF5"/>
    <w:rsid w:val="00116F8A"/>
    <w:rsid w:val="00127417"/>
    <w:rsid w:val="00130EB0"/>
    <w:rsid w:val="0013185C"/>
    <w:rsid w:val="00131B79"/>
    <w:rsid w:val="00135924"/>
    <w:rsid w:val="0017774F"/>
    <w:rsid w:val="001A0A7A"/>
    <w:rsid w:val="001D3698"/>
    <w:rsid w:val="00213A8B"/>
    <w:rsid w:val="002165C9"/>
    <w:rsid w:val="002261CE"/>
    <w:rsid w:val="002411D7"/>
    <w:rsid w:val="002451E8"/>
    <w:rsid w:val="0026117F"/>
    <w:rsid w:val="00271E45"/>
    <w:rsid w:val="002A1960"/>
    <w:rsid w:val="002A7258"/>
    <w:rsid w:val="002B4054"/>
    <w:rsid w:val="002E0E90"/>
    <w:rsid w:val="002E548B"/>
    <w:rsid w:val="002F0625"/>
    <w:rsid w:val="00355871"/>
    <w:rsid w:val="003C7EEC"/>
    <w:rsid w:val="003F20EC"/>
    <w:rsid w:val="004218AD"/>
    <w:rsid w:val="00426CC9"/>
    <w:rsid w:val="0045492A"/>
    <w:rsid w:val="00472C4A"/>
    <w:rsid w:val="00472F9C"/>
    <w:rsid w:val="00492A5F"/>
    <w:rsid w:val="004A53AA"/>
    <w:rsid w:val="004A7BD0"/>
    <w:rsid w:val="005602F5"/>
    <w:rsid w:val="005961AF"/>
    <w:rsid w:val="005A276D"/>
    <w:rsid w:val="005C3976"/>
    <w:rsid w:val="005D15DB"/>
    <w:rsid w:val="005D642F"/>
    <w:rsid w:val="0060367A"/>
    <w:rsid w:val="0060734A"/>
    <w:rsid w:val="00655064"/>
    <w:rsid w:val="006642F0"/>
    <w:rsid w:val="00670FD3"/>
    <w:rsid w:val="00676FD9"/>
    <w:rsid w:val="006C472C"/>
    <w:rsid w:val="007013F7"/>
    <w:rsid w:val="0070281D"/>
    <w:rsid w:val="00714BD5"/>
    <w:rsid w:val="007461A5"/>
    <w:rsid w:val="00757338"/>
    <w:rsid w:val="00784DC0"/>
    <w:rsid w:val="00791DA5"/>
    <w:rsid w:val="007A6645"/>
    <w:rsid w:val="007B74D3"/>
    <w:rsid w:val="007E204E"/>
    <w:rsid w:val="007E78E2"/>
    <w:rsid w:val="00810F73"/>
    <w:rsid w:val="00857A8A"/>
    <w:rsid w:val="00887241"/>
    <w:rsid w:val="008A010F"/>
    <w:rsid w:val="008E0F12"/>
    <w:rsid w:val="008E6D9C"/>
    <w:rsid w:val="00915977"/>
    <w:rsid w:val="00921F31"/>
    <w:rsid w:val="00923E41"/>
    <w:rsid w:val="00927F1A"/>
    <w:rsid w:val="00932D7A"/>
    <w:rsid w:val="009674F3"/>
    <w:rsid w:val="009769EB"/>
    <w:rsid w:val="009A139B"/>
    <w:rsid w:val="009C3792"/>
    <w:rsid w:val="00A45940"/>
    <w:rsid w:val="00A541A4"/>
    <w:rsid w:val="00A63301"/>
    <w:rsid w:val="00A6501F"/>
    <w:rsid w:val="00A8505C"/>
    <w:rsid w:val="00AA379A"/>
    <w:rsid w:val="00AD4C6C"/>
    <w:rsid w:val="00AE23F7"/>
    <w:rsid w:val="00AE27E6"/>
    <w:rsid w:val="00AF7E7D"/>
    <w:rsid w:val="00B14D6F"/>
    <w:rsid w:val="00B21278"/>
    <w:rsid w:val="00B40CBA"/>
    <w:rsid w:val="00B66D52"/>
    <w:rsid w:val="00B70E41"/>
    <w:rsid w:val="00B87F49"/>
    <w:rsid w:val="00B91273"/>
    <w:rsid w:val="00B96B53"/>
    <w:rsid w:val="00BA0232"/>
    <w:rsid w:val="00BA3E73"/>
    <w:rsid w:val="00BB5E07"/>
    <w:rsid w:val="00BB71A2"/>
    <w:rsid w:val="00C272DF"/>
    <w:rsid w:val="00C716EA"/>
    <w:rsid w:val="00CB01DF"/>
    <w:rsid w:val="00CB4C86"/>
    <w:rsid w:val="00CD5F09"/>
    <w:rsid w:val="00D017F7"/>
    <w:rsid w:val="00D06238"/>
    <w:rsid w:val="00D24205"/>
    <w:rsid w:val="00D3773D"/>
    <w:rsid w:val="00D43751"/>
    <w:rsid w:val="00D73636"/>
    <w:rsid w:val="00D75F75"/>
    <w:rsid w:val="00D85956"/>
    <w:rsid w:val="00DA2CA7"/>
    <w:rsid w:val="00DB0630"/>
    <w:rsid w:val="00DD2814"/>
    <w:rsid w:val="00DD3F15"/>
    <w:rsid w:val="00DD538B"/>
    <w:rsid w:val="00E0372A"/>
    <w:rsid w:val="00E42EC2"/>
    <w:rsid w:val="00E65346"/>
    <w:rsid w:val="00E75A35"/>
    <w:rsid w:val="00E76337"/>
    <w:rsid w:val="00EA1050"/>
    <w:rsid w:val="00EB2006"/>
    <w:rsid w:val="00EC59CB"/>
    <w:rsid w:val="00EF6963"/>
    <w:rsid w:val="00F028EA"/>
    <w:rsid w:val="00F1589F"/>
    <w:rsid w:val="00F2224E"/>
    <w:rsid w:val="00F25DE2"/>
    <w:rsid w:val="00F4527B"/>
    <w:rsid w:val="00F50C2B"/>
    <w:rsid w:val="00F92EB4"/>
    <w:rsid w:val="00FB7E0C"/>
    <w:rsid w:val="00FD487E"/>
    <w:rsid w:val="00FD6133"/>
    <w:rsid w:val="00FE74A2"/>
    <w:rsid w:val="00FF4E53"/>
    <w:rsid w:val="00FF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0CB1E"/>
  <w15:chartTrackingRefBased/>
  <w15:docId w15:val="{5423923A-D6C1-44BF-9518-E0EE91040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C37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C3792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ListParagraph">
    <w:name w:val="List Paragraph"/>
    <w:basedOn w:val="Normal"/>
    <w:uiPriority w:val="1"/>
    <w:qFormat/>
    <w:rsid w:val="009C37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9C3792"/>
    <w:pPr>
      <w:widowControl w:val="0"/>
      <w:autoSpaceDE w:val="0"/>
      <w:autoSpaceDN w:val="0"/>
      <w:spacing w:after="0" w:line="240" w:lineRule="auto"/>
      <w:ind w:left="93"/>
    </w:pPr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uiPriority w:val="99"/>
    <w:rsid w:val="009C37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9C3792"/>
    <w:rPr>
      <w:b/>
      <w:bCs/>
    </w:rPr>
  </w:style>
  <w:style w:type="character" w:styleId="Hyperlink">
    <w:name w:val="Hyperlink"/>
    <w:basedOn w:val="DefaultParagraphFont"/>
    <w:uiPriority w:val="99"/>
    <w:unhideWhenUsed/>
    <w:rsid w:val="009C379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379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37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sse.ro/cms/ro/ca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nrc.ro/index.php/ro/ca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51D9A-3E7C-470F-9AB3-E8572B033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24</Pages>
  <Words>5616</Words>
  <Characters>32015</Characters>
  <Application>Microsoft Office Word</Application>
  <DocSecurity>0</DocSecurity>
  <Lines>266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Luminita Sasu</dc:creator>
  <cp:keywords/>
  <dc:description/>
  <cp:lastModifiedBy>User</cp:lastModifiedBy>
  <cp:revision>40</cp:revision>
  <dcterms:created xsi:type="dcterms:W3CDTF">2025-06-06T11:07:00Z</dcterms:created>
  <dcterms:modified xsi:type="dcterms:W3CDTF">2025-12-05T08:22:00Z</dcterms:modified>
</cp:coreProperties>
</file>